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66" w:rsidRPr="00BB474B" w:rsidRDefault="00E32566" w:rsidP="00E32566">
      <w:pPr>
        <w:spacing w:line="360" w:lineRule="auto"/>
        <w:jc w:val="center"/>
      </w:pPr>
      <w:r>
        <w:t>МУНИЦИПАЛЬНОЕ БЮДЖЕТНОЕ ОБЩЕОБРАЗОВАТЕЛЬНОЕ УЧРЕЖДЕНИЕ «ЛИЦЕЙ»</w:t>
      </w:r>
    </w:p>
    <w:p w:rsidR="00E32566" w:rsidRPr="00BB474B" w:rsidRDefault="00E32566" w:rsidP="00E32566">
      <w:pPr>
        <w:spacing w:line="36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2566" w:rsidRPr="00BB474B" w:rsidTr="00D95BF4">
        <w:tc>
          <w:tcPr>
            <w:tcW w:w="4785" w:type="dxa"/>
            <w:hideMark/>
          </w:tcPr>
          <w:p w:rsidR="00E32566" w:rsidRPr="00BB474B" w:rsidRDefault="00E32566" w:rsidP="00D95BF4">
            <w:pPr>
              <w:spacing w:line="360" w:lineRule="auto"/>
            </w:pPr>
            <w:r w:rsidRPr="00BB474B">
              <w:t>СОГЛАСОВАНО</w:t>
            </w:r>
          </w:p>
          <w:p w:rsidR="00E32566" w:rsidRPr="00BB474B" w:rsidRDefault="00E32566" w:rsidP="00D95BF4">
            <w:pPr>
              <w:spacing w:line="360" w:lineRule="auto"/>
            </w:pPr>
            <w:r>
              <w:t>с  Управляющим советом МБОУ «Лицей»</w:t>
            </w:r>
          </w:p>
          <w:p w:rsidR="00E32566" w:rsidRPr="00BB474B" w:rsidRDefault="00E32566" w:rsidP="00D95BF4">
            <w:pPr>
              <w:spacing w:line="360" w:lineRule="auto"/>
            </w:pPr>
            <w:r>
              <w:t>протокол №</w:t>
            </w:r>
            <w:r w:rsidR="005F29E3">
              <w:t xml:space="preserve"> 6</w:t>
            </w:r>
          </w:p>
          <w:p w:rsidR="00E32566" w:rsidRPr="00BB474B" w:rsidRDefault="00E32566" w:rsidP="00D95BF4">
            <w:pPr>
              <w:spacing w:line="360" w:lineRule="auto"/>
            </w:pPr>
            <w:r>
              <w:t>От «</w:t>
            </w:r>
            <w:r w:rsidR="005F29E3">
              <w:t>08</w:t>
            </w:r>
            <w:r>
              <w:t>»</w:t>
            </w:r>
            <w:r w:rsidR="005F29E3">
              <w:t xml:space="preserve">апреля </w:t>
            </w:r>
            <w:r>
              <w:t>20</w:t>
            </w:r>
            <w:r w:rsidR="005F29E3">
              <w:t>14</w:t>
            </w:r>
            <w:r>
              <w:t>г.</w:t>
            </w:r>
          </w:p>
          <w:p w:rsidR="00E32566" w:rsidRPr="00BB474B" w:rsidRDefault="00E32566" w:rsidP="00D95BF4">
            <w:pPr>
              <w:spacing w:line="360" w:lineRule="auto"/>
            </w:pPr>
            <w:r w:rsidRPr="00BB474B">
              <w:t xml:space="preserve">           </w:t>
            </w:r>
          </w:p>
        </w:tc>
        <w:tc>
          <w:tcPr>
            <w:tcW w:w="4786" w:type="dxa"/>
            <w:hideMark/>
          </w:tcPr>
          <w:p w:rsidR="00E32566" w:rsidRPr="00BB474B" w:rsidRDefault="00E32566" w:rsidP="00D95BF4">
            <w:pPr>
              <w:spacing w:line="360" w:lineRule="auto"/>
              <w:jc w:val="right"/>
            </w:pPr>
            <w:r w:rsidRPr="00BB474B">
              <w:t>УТВЕРЖДЕНО</w:t>
            </w:r>
          </w:p>
          <w:p w:rsidR="00E32566" w:rsidRPr="00BB474B" w:rsidRDefault="00E32566" w:rsidP="00D95BF4">
            <w:pPr>
              <w:spacing w:line="360" w:lineRule="auto"/>
              <w:jc w:val="right"/>
            </w:pPr>
            <w:r w:rsidRPr="00BB474B">
              <w:t xml:space="preserve">приказом </w:t>
            </w:r>
            <w:r>
              <w:t>директора МБОУ «Лицей»</w:t>
            </w:r>
          </w:p>
          <w:p w:rsidR="00E32566" w:rsidRPr="00BB474B" w:rsidRDefault="00E32566" w:rsidP="00D95BF4">
            <w:pPr>
              <w:spacing w:line="360" w:lineRule="auto"/>
              <w:jc w:val="right"/>
            </w:pPr>
            <w:r w:rsidRPr="00BB474B">
              <w:t xml:space="preserve">от </w:t>
            </w:r>
            <w:r>
              <w:t>«</w:t>
            </w:r>
            <w:r w:rsidR="005F29E3">
              <w:t>15</w:t>
            </w:r>
            <w:r>
              <w:t>»</w:t>
            </w:r>
            <w:r w:rsidR="005F29E3">
              <w:t xml:space="preserve">апреля </w:t>
            </w:r>
            <w:r>
              <w:t>20</w:t>
            </w:r>
            <w:r w:rsidR="005F29E3">
              <w:t>14</w:t>
            </w:r>
            <w:r>
              <w:t>г.</w:t>
            </w:r>
          </w:p>
          <w:p w:rsidR="00E32566" w:rsidRPr="00BB474B" w:rsidRDefault="00E32566" w:rsidP="005F29E3">
            <w:pPr>
              <w:spacing w:line="360" w:lineRule="auto"/>
              <w:jc w:val="right"/>
            </w:pPr>
            <w:r w:rsidRPr="00BB474B">
              <w:t xml:space="preserve">№ </w:t>
            </w:r>
            <w:r w:rsidR="005F29E3">
              <w:t>61/1</w:t>
            </w:r>
            <w:bookmarkStart w:id="0" w:name="_GoBack"/>
            <w:bookmarkEnd w:id="0"/>
          </w:p>
        </w:tc>
      </w:tr>
    </w:tbl>
    <w:p w:rsidR="00E32566" w:rsidRDefault="00E32566" w:rsidP="008240B7">
      <w:pPr>
        <w:jc w:val="right"/>
        <w:rPr>
          <w:sz w:val="32"/>
          <w:szCs w:val="32"/>
        </w:rPr>
      </w:pPr>
    </w:p>
    <w:p w:rsidR="008240B7" w:rsidRDefault="008240B7" w:rsidP="008240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ПОРЯДОК </w:t>
      </w:r>
      <w:r w:rsidR="00B7474D">
        <w:rPr>
          <w:b/>
          <w:bCs/>
          <w:sz w:val="28"/>
        </w:rPr>
        <w:t>И СЛУЧАИ</w:t>
      </w:r>
    </w:p>
    <w:p w:rsidR="008240B7" w:rsidRDefault="008240B7" w:rsidP="008240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ИНДИВИДУАЛЬНОГО ОТБОРА ПРИ ПРИЕМЕ ЛИБО ПЕРЕВОДЕ В МБОУ «ЛИЦЕЙ» ДЛЯ ПОЛУЧЕНИЯ ОСНОВНОГО ОБЩЕГО И СРЕДНЕГО ОБЩЕГО ОБРАЗОВАНИЯ </w:t>
      </w:r>
      <w:r w:rsidR="00B7474D">
        <w:rPr>
          <w:b/>
          <w:bCs/>
          <w:sz w:val="28"/>
        </w:rPr>
        <w:t>С УГЛУБЛЕННЫМ ИЗУЧЕНИЕМ ОТДЕЛЬНЫХ ПРЕДМЕТОВ И (ИЛИ)</w:t>
      </w:r>
      <w:r>
        <w:rPr>
          <w:b/>
          <w:bCs/>
          <w:sz w:val="28"/>
        </w:rPr>
        <w:t xml:space="preserve"> ПРОФИЛЬНОГО ОБУЧЕНИЯ</w:t>
      </w:r>
    </w:p>
    <w:p w:rsidR="008240B7" w:rsidRDefault="008240B7" w:rsidP="008240B7">
      <w:pPr>
        <w:jc w:val="both"/>
      </w:pPr>
    </w:p>
    <w:p w:rsidR="00B7474D" w:rsidRPr="00B7474D" w:rsidRDefault="008240B7" w:rsidP="00B7474D">
      <w:pPr>
        <w:jc w:val="both"/>
        <w:rPr>
          <w:bCs/>
          <w:sz w:val="28"/>
        </w:rPr>
      </w:pPr>
      <w:r>
        <w:rPr>
          <w:sz w:val="28"/>
        </w:rPr>
        <w:t xml:space="preserve">         1. </w:t>
      </w:r>
      <w:proofErr w:type="gramStart"/>
      <w:r w:rsidR="00B7474D">
        <w:rPr>
          <w:bCs/>
          <w:sz w:val="28"/>
        </w:rPr>
        <w:t>П</w:t>
      </w:r>
      <w:r w:rsidR="00B7474D" w:rsidRPr="00B7474D">
        <w:rPr>
          <w:bCs/>
          <w:sz w:val="28"/>
        </w:rPr>
        <w:t>орядок и случаи</w:t>
      </w:r>
      <w:r w:rsidR="000F281C">
        <w:rPr>
          <w:bCs/>
          <w:sz w:val="28"/>
        </w:rPr>
        <w:t xml:space="preserve"> </w:t>
      </w:r>
      <w:r w:rsidR="00B7474D" w:rsidRPr="00B7474D">
        <w:rPr>
          <w:bCs/>
          <w:sz w:val="28"/>
        </w:rPr>
        <w:t xml:space="preserve">индивидуального отбора при приеме либо переводе в </w:t>
      </w:r>
      <w:r w:rsidR="00B7474D">
        <w:rPr>
          <w:bCs/>
          <w:sz w:val="28"/>
        </w:rPr>
        <w:t>МБОУ</w:t>
      </w:r>
      <w:r w:rsidR="00B7474D" w:rsidRPr="00B7474D">
        <w:rPr>
          <w:bCs/>
          <w:sz w:val="28"/>
        </w:rPr>
        <w:t xml:space="preserve"> «</w:t>
      </w:r>
      <w:r w:rsidR="00B7474D">
        <w:rPr>
          <w:bCs/>
          <w:sz w:val="28"/>
        </w:rPr>
        <w:t>Л</w:t>
      </w:r>
      <w:r w:rsidR="00B7474D" w:rsidRPr="00B7474D">
        <w:rPr>
          <w:bCs/>
          <w:sz w:val="28"/>
        </w:rPr>
        <w:t>ицей»</w:t>
      </w:r>
      <w:r w:rsidR="000F281C">
        <w:rPr>
          <w:bCs/>
          <w:sz w:val="28"/>
        </w:rPr>
        <w:t xml:space="preserve"> (далее – Учреждение)</w:t>
      </w:r>
      <w:r w:rsidR="00B7474D" w:rsidRPr="00B7474D">
        <w:rPr>
          <w:bCs/>
          <w:sz w:val="28"/>
        </w:rPr>
        <w:t xml:space="preserve"> для получения основного общего и среднего общего образования с уг</w:t>
      </w:r>
      <w:r w:rsidR="00B7474D">
        <w:rPr>
          <w:bCs/>
          <w:sz w:val="28"/>
        </w:rPr>
        <w:t>л</w:t>
      </w:r>
      <w:r w:rsidR="00B7474D" w:rsidRPr="00B7474D">
        <w:rPr>
          <w:bCs/>
          <w:sz w:val="28"/>
        </w:rPr>
        <w:t>убленным изучением отдельных предметов и (или) профильного обучения</w:t>
      </w:r>
      <w:r w:rsidR="00520E24">
        <w:rPr>
          <w:bCs/>
          <w:sz w:val="28"/>
        </w:rPr>
        <w:t xml:space="preserve"> (далее – Порядок)</w:t>
      </w:r>
      <w:r w:rsidR="00B7474D">
        <w:rPr>
          <w:bCs/>
          <w:sz w:val="28"/>
        </w:rPr>
        <w:t xml:space="preserve"> разработан </w:t>
      </w:r>
      <w:r w:rsidR="00520E24">
        <w:rPr>
          <w:bCs/>
          <w:sz w:val="28"/>
        </w:rPr>
        <w:t>в соответствии</w:t>
      </w:r>
      <w:r w:rsidR="000F281C">
        <w:rPr>
          <w:bCs/>
          <w:sz w:val="28"/>
        </w:rPr>
        <w:t xml:space="preserve"> </w:t>
      </w:r>
      <w:r w:rsidR="00520E24">
        <w:rPr>
          <w:bCs/>
          <w:sz w:val="28"/>
        </w:rPr>
        <w:t>с частью 5 статьи 67 федерального закона от 29.12.2014 г. №273-ФЗ «Об образовании в Российской Федерации», пунктом 1 статьи 16 закона Московской области №94</w:t>
      </w:r>
      <w:proofErr w:type="gramEnd"/>
      <w:r w:rsidR="00520E24">
        <w:rPr>
          <w:bCs/>
          <w:sz w:val="28"/>
        </w:rPr>
        <w:t>/</w:t>
      </w:r>
      <w:proofErr w:type="gramStart"/>
      <w:r w:rsidR="00520E24">
        <w:rPr>
          <w:bCs/>
          <w:sz w:val="28"/>
        </w:rPr>
        <w:t>2013-ОЗ «Об</w:t>
      </w:r>
      <w:r w:rsidR="004D1CD4">
        <w:rPr>
          <w:bCs/>
          <w:sz w:val="28"/>
        </w:rPr>
        <w:t xml:space="preserve"> </w:t>
      </w:r>
      <w:r w:rsidR="00520E24">
        <w:rPr>
          <w:bCs/>
          <w:sz w:val="28"/>
        </w:rPr>
        <w:t xml:space="preserve">образовании», </w:t>
      </w:r>
      <w:r w:rsidR="00B7474D">
        <w:rPr>
          <w:bCs/>
          <w:sz w:val="28"/>
        </w:rPr>
        <w:t>распоряжени</w:t>
      </w:r>
      <w:r w:rsidR="00520E24">
        <w:rPr>
          <w:bCs/>
          <w:sz w:val="28"/>
        </w:rPr>
        <w:t>ем</w:t>
      </w:r>
      <w:r w:rsidR="00B7474D">
        <w:rPr>
          <w:bCs/>
          <w:sz w:val="28"/>
        </w:rPr>
        <w:t xml:space="preserve"> Министра образования Московской области от 10.02.1</w:t>
      </w:r>
      <w:r w:rsidR="00B7474D">
        <w:rPr>
          <w:sz w:val="28"/>
          <w:szCs w:val="28"/>
        </w:rPr>
        <w:t xml:space="preserve">2014г. №2 «Об утверждении </w:t>
      </w:r>
      <w:r w:rsidR="00B7474D" w:rsidRPr="00B7474D">
        <w:rPr>
          <w:bCs/>
          <w:sz w:val="28"/>
        </w:rPr>
        <w:t>поряд</w:t>
      </w:r>
      <w:r w:rsidR="00520E24">
        <w:rPr>
          <w:bCs/>
          <w:sz w:val="28"/>
        </w:rPr>
        <w:t xml:space="preserve">ка </w:t>
      </w:r>
      <w:r w:rsidR="00B7474D" w:rsidRPr="00B7474D">
        <w:rPr>
          <w:bCs/>
          <w:sz w:val="28"/>
        </w:rPr>
        <w:t xml:space="preserve"> и случа</w:t>
      </w:r>
      <w:r w:rsidR="00520E24">
        <w:rPr>
          <w:bCs/>
          <w:sz w:val="28"/>
        </w:rPr>
        <w:t xml:space="preserve">ев  </w:t>
      </w:r>
      <w:r w:rsidR="00B7474D" w:rsidRPr="00B7474D">
        <w:rPr>
          <w:bCs/>
          <w:sz w:val="28"/>
        </w:rPr>
        <w:t xml:space="preserve">индивидуального отбора при приеме либо переводе в </w:t>
      </w:r>
      <w:r w:rsidR="00520E24">
        <w:rPr>
          <w:bCs/>
          <w:sz w:val="28"/>
        </w:rPr>
        <w:t xml:space="preserve">государственные образовательные организации Московской области и муниципальные организации Московской области </w:t>
      </w:r>
      <w:r w:rsidR="00B7474D" w:rsidRPr="00B7474D">
        <w:rPr>
          <w:bCs/>
          <w:sz w:val="28"/>
        </w:rPr>
        <w:t xml:space="preserve"> для получения основного общего и среднего общего образования с уг</w:t>
      </w:r>
      <w:r w:rsidR="00520E24">
        <w:rPr>
          <w:bCs/>
          <w:sz w:val="28"/>
        </w:rPr>
        <w:t>л</w:t>
      </w:r>
      <w:r w:rsidR="00B7474D" w:rsidRPr="00B7474D">
        <w:rPr>
          <w:bCs/>
          <w:sz w:val="28"/>
        </w:rPr>
        <w:t>убленным изучением отдельных предметов и (или) профильного обучения</w:t>
      </w:r>
      <w:r w:rsidR="00520E24">
        <w:rPr>
          <w:bCs/>
          <w:sz w:val="28"/>
        </w:rPr>
        <w:t>»</w:t>
      </w:r>
      <w:r w:rsidR="000F281C">
        <w:rPr>
          <w:bCs/>
          <w:sz w:val="28"/>
        </w:rPr>
        <w:t>, постановлением Администрации города Протвино от 24.09.2012г. №738 «Об</w:t>
      </w:r>
      <w:proofErr w:type="gramEnd"/>
      <w:r w:rsidR="000F281C">
        <w:rPr>
          <w:bCs/>
          <w:sz w:val="28"/>
        </w:rPr>
        <w:t xml:space="preserve"> организации профильного обучения и </w:t>
      </w:r>
      <w:proofErr w:type="spellStart"/>
      <w:r w:rsidR="000F281C">
        <w:rPr>
          <w:bCs/>
          <w:sz w:val="28"/>
        </w:rPr>
        <w:t>предпрофильной</w:t>
      </w:r>
      <w:proofErr w:type="spellEnd"/>
      <w:r w:rsidR="000F281C">
        <w:rPr>
          <w:bCs/>
          <w:sz w:val="28"/>
        </w:rPr>
        <w:t xml:space="preserve"> подготовки в МБОУ города Протвино»</w:t>
      </w:r>
      <w:r w:rsidR="00520E24">
        <w:rPr>
          <w:bCs/>
          <w:sz w:val="28"/>
        </w:rPr>
        <w:t>.</w:t>
      </w:r>
    </w:p>
    <w:p w:rsidR="00520E24" w:rsidRDefault="00520E24" w:rsidP="00824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является обязательным для </w:t>
      </w:r>
      <w:r w:rsidR="000F281C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при реализации программ основного общего и среднего общего образования с углубленным изучением отдельных предметов и (или) профильного обучения.</w:t>
      </w:r>
    </w:p>
    <w:p w:rsidR="001968E6" w:rsidRDefault="008240B7" w:rsidP="00824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68E6">
        <w:rPr>
          <w:sz w:val="28"/>
          <w:szCs w:val="28"/>
        </w:rPr>
        <w:t xml:space="preserve">Порядок допускается в случае создания в </w:t>
      </w:r>
      <w:r w:rsidR="000F281C">
        <w:rPr>
          <w:sz w:val="28"/>
          <w:szCs w:val="28"/>
        </w:rPr>
        <w:t xml:space="preserve">Учреждении </w:t>
      </w:r>
      <w:r w:rsidR="001968E6">
        <w:rPr>
          <w:sz w:val="28"/>
          <w:szCs w:val="28"/>
        </w:rPr>
        <w:t>класса (классов) с углубленным изучением отдельных предметов и (или) класса (классов) профильного обучения.</w:t>
      </w:r>
    </w:p>
    <w:p w:rsidR="008240B7" w:rsidRDefault="008240B7" w:rsidP="008D77E9">
      <w:pPr>
        <w:ind w:firstLine="708"/>
        <w:jc w:val="both"/>
        <w:rPr>
          <w:rStyle w:val="style11"/>
          <w:rFonts w:ascii="Times New Roman" w:hAnsi="Times New Roman"/>
          <w:sz w:val="28"/>
          <w:szCs w:val="28"/>
        </w:rPr>
      </w:pPr>
      <w:r>
        <w:rPr>
          <w:rStyle w:val="style11"/>
          <w:rFonts w:ascii="Times New Roman" w:hAnsi="Times New Roman"/>
          <w:sz w:val="28"/>
          <w:szCs w:val="28"/>
        </w:rPr>
        <w:t xml:space="preserve">4. </w:t>
      </w:r>
      <w:r w:rsidR="007E6A0C">
        <w:rPr>
          <w:rStyle w:val="style11"/>
          <w:rFonts w:ascii="Times New Roman" w:hAnsi="Times New Roman"/>
          <w:sz w:val="28"/>
          <w:szCs w:val="28"/>
        </w:rPr>
        <w:t>И</w:t>
      </w:r>
      <w:r w:rsidR="001968E6">
        <w:rPr>
          <w:rStyle w:val="style11"/>
          <w:rFonts w:ascii="Times New Roman" w:hAnsi="Times New Roman"/>
          <w:sz w:val="28"/>
          <w:szCs w:val="28"/>
        </w:rPr>
        <w:t xml:space="preserve">нформация о сроках, времени и месте подачи заявлений, о сроках и процедуре индивидуального отбора, об учебных предметах, по которым организовывается углубленное или профильное обучение, размещается на официальном сайте </w:t>
      </w:r>
      <w:r w:rsidR="000F281C">
        <w:rPr>
          <w:rStyle w:val="style11"/>
          <w:rFonts w:ascii="Times New Roman" w:hAnsi="Times New Roman"/>
          <w:sz w:val="28"/>
          <w:szCs w:val="28"/>
        </w:rPr>
        <w:t>Учреждения</w:t>
      </w:r>
      <w:r w:rsidR="001968E6">
        <w:rPr>
          <w:rStyle w:val="style11"/>
          <w:rFonts w:ascii="Times New Roman" w:hAnsi="Times New Roman"/>
          <w:sz w:val="28"/>
          <w:szCs w:val="28"/>
        </w:rPr>
        <w:t xml:space="preserve"> в информационно-коммуникационной сети </w:t>
      </w:r>
      <w:r w:rsidR="001968E6">
        <w:rPr>
          <w:rStyle w:val="style11"/>
          <w:rFonts w:ascii="Times New Roman" w:hAnsi="Times New Roman"/>
          <w:sz w:val="28"/>
          <w:szCs w:val="28"/>
        </w:rPr>
        <w:lastRenderedPageBreak/>
        <w:t xml:space="preserve">«Интернет» (далее – сеть Интернет), на информационном стенде </w:t>
      </w:r>
      <w:r w:rsidR="000F281C">
        <w:rPr>
          <w:rStyle w:val="style11"/>
          <w:rFonts w:ascii="Times New Roman" w:hAnsi="Times New Roman"/>
          <w:sz w:val="28"/>
          <w:szCs w:val="28"/>
        </w:rPr>
        <w:t>Учреждения</w:t>
      </w:r>
      <w:r w:rsidR="001968E6">
        <w:rPr>
          <w:rStyle w:val="style11"/>
          <w:rFonts w:ascii="Times New Roman" w:hAnsi="Times New Roman"/>
          <w:sz w:val="28"/>
          <w:szCs w:val="28"/>
        </w:rPr>
        <w:t xml:space="preserve"> не позднее, чем за 30 дней до начала индивидуального отбора.</w:t>
      </w:r>
    </w:p>
    <w:p w:rsidR="00512B01" w:rsidRDefault="008240B7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968E6">
        <w:rPr>
          <w:sz w:val="28"/>
          <w:szCs w:val="28"/>
        </w:rPr>
        <w:t xml:space="preserve">Родители (законные представители) </w:t>
      </w:r>
      <w:proofErr w:type="gramStart"/>
      <w:r w:rsidR="001968E6">
        <w:rPr>
          <w:sz w:val="28"/>
          <w:szCs w:val="28"/>
        </w:rPr>
        <w:t>обучающихся</w:t>
      </w:r>
      <w:proofErr w:type="gramEnd"/>
      <w:r w:rsidR="001968E6">
        <w:rPr>
          <w:sz w:val="28"/>
          <w:szCs w:val="28"/>
        </w:rPr>
        <w:t xml:space="preserve"> подают заявление об участии в индивидуальном отборе на имя директора </w:t>
      </w:r>
      <w:r w:rsidR="000F281C">
        <w:rPr>
          <w:sz w:val="28"/>
          <w:szCs w:val="28"/>
        </w:rPr>
        <w:t>Учреждения</w:t>
      </w:r>
      <w:r w:rsidR="001968E6">
        <w:rPr>
          <w:sz w:val="28"/>
          <w:szCs w:val="28"/>
        </w:rPr>
        <w:t xml:space="preserve"> по установленной форме (далее – заявление) до даты начала индивидуального отбора</w:t>
      </w:r>
      <w:r w:rsidR="007E6A0C">
        <w:rPr>
          <w:sz w:val="28"/>
          <w:szCs w:val="28"/>
        </w:rPr>
        <w:t>, установленной Учреждением в соответствии с пунктом 4 настоящего порядка.</w:t>
      </w:r>
    </w:p>
    <w:p w:rsidR="007E6A0C" w:rsidRDefault="007E6A0C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6. К заявлению прилагаются копии следующих документов обучающихся: ведомость успеваемости (или аттестат об основном общем образовании) в случае, если обучающийся проходил обучение в другой образовательной организации;</w:t>
      </w:r>
    </w:p>
    <w:p w:rsidR="007E6A0C" w:rsidRDefault="000F281C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6A0C">
        <w:rPr>
          <w:sz w:val="28"/>
          <w:szCs w:val="28"/>
        </w:rPr>
        <w:t xml:space="preserve">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года </w:t>
      </w:r>
      <w:proofErr w:type="gramStart"/>
      <w:r w:rsidR="007E6A0C">
        <w:rPr>
          <w:sz w:val="28"/>
          <w:szCs w:val="28"/>
        </w:rPr>
        <w:t xml:space="preserve">( </w:t>
      </w:r>
      <w:proofErr w:type="gramEnd"/>
      <w:r w:rsidR="007E6A0C">
        <w:rPr>
          <w:sz w:val="28"/>
          <w:szCs w:val="28"/>
        </w:rPr>
        <w:t>при наличии).</w:t>
      </w:r>
    </w:p>
    <w:p w:rsidR="007E6A0C" w:rsidRDefault="007E6A0C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7. Индивидуальный отбор осуществляется комиссией в составе не менее пяти человек, состоящей из педагогических работников соответствующих профильных учебных предметов, руководителя научно-методической кафедры учреждения по соответствующему профилю, заместителя директора Учреждения, курирующего вопросы качества обучения, представителей психолого-педагогической службы Учреждения и Управляющего совета.</w:t>
      </w:r>
    </w:p>
    <w:p w:rsidR="007E6A0C" w:rsidRDefault="007E6A0C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и персональный состав, порядок создания и организация работы</w:t>
      </w:r>
      <w:r w:rsidR="00923C60">
        <w:rPr>
          <w:sz w:val="28"/>
          <w:szCs w:val="28"/>
        </w:rPr>
        <w:t xml:space="preserve"> комиссии устанавливается приказом директора учреждения.</w:t>
      </w:r>
    </w:p>
    <w:p w:rsidR="00923C60" w:rsidRDefault="00923C60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8. Для рассмотрения жалоб на результаты индивидуального отбора создается апелляционная комиссия, численный и персональный состав которой, порядок создания и организация ее работы устанавливаются локальным актом Учреждения.</w:t>
      </w:r>
    </w:p>
    <w:p w:rsidR="00923C60" w:rsidRDefault="00923C60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Лица, входящие в состав комиссии, не могут входить в состав апелляционной комиссии.</w:t>
      </w:r>
    </w:p>
    <w:p w:rsidR="00923C60" w:rsidRDefault="00923C60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Комиссия и апелляционная комиссии осуществляют свою деятельность в форме заседаний.</w:t>
      </w:r>
    </w:p>
    <w:p w:rsidR="008D77E9" w:rsidRDefault="008D77E9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и апелляционной комиссии ведется протокол, в котором фиксируются вопросы, внесенные на рассмотрение, принятые по ним решения. Протокол подписывается всеми присутствующими членами соответствующей комиссии.</w:t>
      </w:r>
    </w:p>
    <w:p w:rsidR="00CF34F1" w:rsidRDefault="008D77E9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F34F1">
        <w:rPr>
          <w:sz w:val="28"/>
          <w:szCs w:val="28"/>
        </w:rPr>
        <w:t xml:space="preserve">Правила индивидуального отбора определяются </w:t>
      </w:r>
      <w:r w:rsidR="000F281C">
        <w:rPr>
          <w:sz w:val="28"/>
          <w:szCs w:val="28"/>
        </w:rPr>
        <w:t>Учреждением</w:t>
      </w:r>
      <w:r w:rsidR="00CF34F1">
        <w:rPr>
          <w:sz w:val="28"/>
          <w:szCs w:val="28"/>
        </w:rPr>
        <w:t xml:space="preserve"> самостоятельно в соответствии с федеральным законодательством, законодательством Московской области, а также с учетом условий и требований, установленных органами местного самоуправления городского округа Протвино, и предусматривают:</w:t>
      </w:r>
    </w:p>
    <w:p w:rsidR="00CF34F1" w:rsidRDefault="00CF34F1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подачи родителями (законными представителями) заявления</w:t>
      </w:r>
      <w:r w:rsidR="00E954C3">
        <w:rPr>
          <w:sz w:val="28"/>
          <w:szCs w:val="28"/>
        </w:rPr>
        <w:t xml:space="preserve"> – </w:t>
      </w:r>
      <w:r w:rsidR="00E954C3" w:rsidRPr="003C5DD3">
        <w:rPr>
          <w:sz w:val="28"/>
          <w:szCs w:val="28"/>
        </w:rPr>
        <w:t>до 15 июня текущего года</w:t>
      </w:r>
      <w:r w:rsidRPr="003C5DD3">
        <w:rPr>
          <w:sz w:val="28"/>
          <w:szCs w:val="28"/>
        </w:rPr>
        <w:t>;</w:t>
      </w:r>
    </w:p>
    <w:p w:rsidR="00CF34F1" w:rsidRDefault="00CF34F1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индивидуального отбора</w:t>
      </w:r>
      <w:r w:rsidR="00E954C3">
        <w:rPr>
          <w:sz w:val="28"/>
          <w:szCs w:val="28"/>
        </w:rPr>
        <w:t xml:space="preserve"> – </w:t>
      </w:r>
      <w:r w:rsidR="00E954C3" w:rsidRPr="003C5DD3">
        <w:rPr>
          <w:sz w:val="28"/>
          <w:szCs w:val="28"/>
        </w:rPr>
        <w:t xml:space="preserve">в период с 15 июня по </w:t>
      </w:r>
      <w:r w:rsidR="003C5DD3" w:rsidRPr="003C5DD3">
        <w:rPr>
          <w:sz w:val="28"/>
          <w:szCs w:val="28"/>
        </w:rPr>
        <w:t>20</w:t>
      </w:r>
      <w:r w:rsidR="00E954C3" w:rsidRPr="003C5DD3">
        <w:rPr>
          <w:sz w:val="28"/>
          <w:szCs w:val="28"/>
        </w:rPr>
        <w:t xml:space="preserve"> июня текущего года</w:t>
      </w:r>
      <w:r w:rsidRPr="003C5DD3">
        <w:rPr>
          <w:sz w:val="28"/>
          <w:szCs w:val="28"/>
        </w:rPr>
        <w:t>;</w:t>
      </w:r>
    </w:p>
    <w:p w:rsidR="00CF34F1" w:rsidRDefault="00CF34F1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индивидуального отбора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E954C3">
        <w:rPr>
          <w:sz w:val="28"/>
          <w:szCs w:val="28"/>
        </w:rPr>
        <w:t xml:space="preserve">в профильный класс - </w:t>
      </w:r>
      <w:r>
        <w:rPr>
          <w:sz w:val="28"/>
          <w:szCs w:val="28"/>
        </w:rPr>
        <w:t>собеседование, предоставление персонального портфолио;</w:t>
      </w:r>
      <w:r w:rsidR="00E954C3">
        <w:rPr>
          <w:sz w:val="28"/>
          <w:szCs w:val="28"/>
        </w:rPr>
        <w:t xml:space="preserve"> </w:t>
      </w:r>
    </w:p>
    <w:p w:rsidR="00E954C3" w:rsidRDefault="00E954C3" w:rsidP="008D77E9">
      <w:pPr>
        <w:jc w:val="both"/>
        <w:rPr>
          <w:sz w:val="28"/>
          <w:szCs w:val="28"/>
        </w:rPr>
      </w:pPr>
      <w:r w:rsidRPr="003C5DD3">
        <w:rPr>
          <w:sz w:val="28"/>
          <w:szCs w:val="28"/>
        </w:rPr>
        <w:lastRenderedPageBreak/>
        <w:t>формы индивидуального отбора обучающихся в класс с углубленным изучением отдельных предметов -  тестирование по математике и русскому языку.</w:t>
      </w:r>
    </w:p>
    <w:p w:rsidR="00CF34F1" w:rsidRDefault="00CF34F1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информирования обучающихся,  родителей (законных представителей) об итогах индивидуального отбора</w:t>
      </w:r>
      <w:r w:rsidR="00E954C3">
        <w:rPr>
          <w:sz w:val="28"/>
          <w:szCs w:val="28"/>
        </w:rPr>
        <w:t xml:space="preserve"> – </w:t>
      </w:r>
      <w:r w:rsidR="00E954C3" w:rsidRPr="003C5DD3">
        <w:rPr>
          <w:sz w:val="28"/>
          <w:szCs w:val="28"/>
        </w:rPr>
        <w:t>в течение 7 дней после индивидуального отбора</w:t>
      </w:r>
      <w:r w:rsidRPr="003C5DD3">
        <w:rPr>
          <w:sz w:val="28"/>
          <w:szCs w:val="28"/>
        </w:rPr>
        <w:t>.</w:t>
      </w:r>
    </w:p>
    <w:p w:rsidR="00CF34F1" w:rsidRDefault="00CF34F1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Индивидуальный отбор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осуществляется комиссией после составления рейтинга обучающихся, в том числе учитывающего:</w:t>
      </w:r>
    </w:p>
    <w:p w:rsidR="006425DE" w:rsidRDefault="00E954C3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34F1">
        <w:rPr>
          <w:sz w:val="28"/>
          <w:szCs w:val="28"/>
        </w:rPr>
        <w:t xml:space="preserve">редний балл </w:t>
      </w:r>
      <w:r w:rsidR="006425DE">
        <w:rPr>
          <w:sz w:val="28"/>
          <w:szCs w:val="28"/>
        </w:rPr>
        <w:t>триместровых, годовых отметок «хорошо» и «отлично» по учебным предметам за предшествующий и (или)  текущий период обучения;</w:t>
      </w:r>
    </w:p>
    <w:p w:rsidR="00CF34F1" w:rsidRDefault="00E954C3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425DE">
        <w:rPr>
          <w:sz w:val="28"/>
          <w:szCs w:val="28"/>
        </w:rPr>
        <w:t>редний балл итоговых отметок «хорошо» и «отлично» по учебным предметам за курс основного общего образования;</w:t>
      </w:r>
    </w:p>
    <w:p w:rsidR="006425DE" w:rsidRDefault="00E954C3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25DE">
        <w:rPr>
          <w:sz w:val="28"/>
          <w:szCs w:val="28"/>
        </w:rPr>
        <w:t>аличие документов, подтверждающих достижения (победные и призовые места) в олимпиадах, интеллектуальных и спортивных состязаниях, конкурсах, мероприятиях в области искусства, научно-исследовательской деятельности, научно-технического творчества, спорта различных уровне</w:t>
      </w:r>
      <w:proofErr w:type="gramStart"/>
      <w:r w:rsidR="006425DE">
        <w:rPr>
          <w:sz w:val="28"/>
          <w:szCs w:val="28"/>
        </w:rPr>
        <w:t>й(</w:t>
      </w:r>
      <w:proofErr w:type="gramEnd"/>
      <w:r w:rsidR="006425DE">
        <w:rPr>
          <w:sz w:val="28"/>
          <w:szCs w:val="28"/>
        </w:rPr>
        <w:t xml:space="preserve">школьного, муниципального, регионального, всероссийского, международного) за последние 2 года. </w:t>
      </w:r>
    </w:p>
    <w:p w:rsidR="006425DE" w:rsidRDefault="006425DE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Преимущественным правом индивидуального отбора в </w:t>
      </w:r>
      <w:r w:rsidR="00CE6704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пользуются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:</w:t>
      </w:r>
    </w:p>
    <w:p w:rsidR="00CE6704" w:rsidRDefault="00CE6704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 9-х классов, наиболее успешно прошедшие государственную итоговую аттестацию за курс основного общего образования;</w:t>
      </w:r>
    </w:p>
    <w:p w:rsidR="00CE6704" w:rsidRDefault="00CE6704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обладатели похвальной грамоты «За особые успехи в изучении отдельных предметов»</w:t>
      </w:r>
      <w:r w:rsidRPr="00CE6704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(профильные предметы);</w:t>
      </w:r>
    </w:p>
    <w:p w:rsidR="006425DE" w:rsidRDefault="00E954C3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25DE">
        <w:rPr>
          <w:sz w:val="28"/>
          <w:szCs w:val="28"/>
        </w:rPr>
        <w:t>обедители и призеры международных, всероссийских, региональных и муниципальных олимпиад по соответствующей образовательной области или профилю;</w:t>
      </w:r>
    </w:p>
    <w:p w:rsidR="006425DE" w:rsidRDefault="006425DE" w:rsidP="0064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704">
        <w:rPr>
          <w:sz w:val="28"/>
          <w:szCs w:val="28"/>
        </w:rPr>
        <w:t>п</w:t>
      </w:r>
      <w:r>
        <w:rPr>
          <w:sz w:val="28"/>
          <w:szCs w:val="28"/>
        </w:rPr>
        <w:t>обедители и призеры международных, всероссийских, региональных и муниципальных конкурсов научно-исследовательских проектов</w:t>
      </w:r>
      <w:r w:rsidRPr="006425DE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соответствующей образовательной области или профилю;</w:t>
      </w:r>
    </w:p>
    <w:p w:rsidR="006425DE" w:rsidRDefault="00CE6704" w:rsidP="006425D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25DE">
        <w:rPr>
          <w:sz w:val="28"/>
          <w:szCs w:val="28"/>
        </w:rPr>
        <w:t>обедители и призеры международных, всероссийских, региональных и муниципальных творческих конкур</w:t>
      </w:r>
      <w:r w:rsidR="00AD2F88">
        <w:rPr>
          <w:sz w:val="28"/>
          <w:szCs w:val="28"/>
        </w:rPr>
        <w:t>со</w:t>
      </w:r>
      <w:r w:rsidR="006425DE">
        <w:rPr>
          <w:sz w:val="28"/>
          <w:szCs w:val="28"/>
        </w:rPr>
        <w:t>в</w:t>
      </w:r>
      <w:r w:rsidR="006425DE" w:rsidRPr="006425DE">
        <w:rPr>
          <w:sz w:val="28"/>
          <w:szCs w:val="28"/>
        </w:rPr>
        <w:t xml:space="preserve"> </w:t>
      </w:r>
      <w:r w:rsidR="006425DE">
        <w:rPr>
          <w:sz w:val="28"/>
          <w:szCs w:val="28"/>
        </w:rPr>
        <w:t>по соответствующей образовательной области или профилю;</w:t>
      </w:r>
    </w:p>
    <w:p w:rsidR="00AD2F88" w:rsidRDefault="00CE6704" w:rsidP="006425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D2F88">
        <w:rPr>
          <w:sz w:val="28"/>
          <w:szCs w:val="28"/>
        </w:rPr>
        <w:t>роживающие на территории, закрепленной за</w:t>
      </w:r>
      <w:r>
        <w:rPr>
          <w:sz w:val="28"/>
          <w:szCs w:val="28"/>
        </w:rPr>
        <w:t xml:space="preserve"> Учреждением</w:t>
      </w:r>
      <w:r w:rsidR="00AD2F88">
        <w:rPr>
          <w:sz w:val="28"/>
          <w:szCs w:val="28"/>
        </w:rPr>
        <w:t>;</w:t>
      </w:r>
      <w:proofErr w:type="gramEnd"/>
    </w:p>
    <w:p w:rsidR="00AD2F88" w:rsidRDefault="00CE6704" w:rsidP="006425D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2F88">
        <w:rPr>
          <w:sz w:val="28"/>
          <w:szCs w:val="28"/>
        </w:rPr>
        <w:t>роходящие обучение в порядке перевода из другой организации, реализующей образовательные программы основного общего и среднего общего образования с углубленным изучением отдельных предметов или профильного обучения.</w:t>
      </w:r>
    </w:p>
    <w:p w:rsidR="00AD2F88" w:rsidRDefault="00AD2F88" w:rsidP="0064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CE6704">
        <w:rPr>
          <w:sz w:val="28"/>
          <w:szCs w:val="28"/>
        </w:rPr>
        <w:t>О</w:t>
      </w:r>
      <w:r>
        <w:rPr>
          <w:sz w:val="28"/>
          <w:szCs w:val="28"/>
        </w:rPr>
        <w:t xml:space="preserve">снованием для зачисления в </w:t>
      </w:r>
      <w:r w:rsidR="00CE6704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 xml:space="preserve">являются результаты индивидуального отбора, утвержденные решением педагогического совета о зачислении (отказе в зачислении) в образовательную организацию, которое доводится до сведения обучающихся, родителей (законных представителей) и размещается на официальном сайте организации в сети Интернет, информационном стенде образовательной организации не позднее 7 календарных дней после проведения индивидуального отбора. </w:t>
      </w:r>
      <w:proofErr w:type="gramEnd"/>
    </w:p>
    <w:p w:rsidR="006425DE" w:rsidRDefault="00AD2F88" w:rsidP="008D77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При переводе обучающегося в течение учебного года из одной образовательной организации в другую, проведение </w:t>
      </w:r>
      <w:r w:rsidR="00CE6704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индивидуально отбора такого обучающегося при наличии свободных мест осуществляется в течение пяти рабочих дней с момента подачи родителями </w:t>
      </w:r>
      <w:r w:rsidR="000F281C">
        <w:rPr>
          <w:sz w:val="28"/>
          <w:szCs w:val="28"/>
        </w:rPr>
        <w:t>(законными представителями) обучающегося заявления и документов, предусмотренных пунктом 6 настоящего Порядка.</w:t>
      </w:r>
    </w:p>
    <w:p w:rsidR="004D1CD4" w:rsidRPr="004D1CD4" w:rsidRDefault="004D1CD4" w:rsidP="004D1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D1CD4">
        <w:rPr>
          <w:sz w:val="28"/>
          <w:szCs w:val="28"/>
        </w:rPr>
        <w:t xml:space="preserve">Положение принято с учетом мнения совета учащихся (протокол от </w:t>
      </w:r>
      <w:r>
        <w:rPr>
          <w:sz w:val="28"/>
          <w:szCs w:val="28"/>
        </w:rPr>
        <w:t>«__»________20____</w:t>
      </w:r>
      <w:r w:rsidRPr="004D1CD4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  <w:r w:rsidRPr="004D1CD4">
        <w:rPr>
          <w:sz w:val="28"/>
          <w:szCs w:val="28"/>
        </w:rPr>
        <w:t xml:space="preserve">), совета родителей (законных представителей) несовершеннолетних учащихся Лицея (протокол от </w:t>
      </w:r>
      <w:r>
        <w:rPr>
          <w:sz w:val="28"/>
          <w:szCs w:val="28"/>
        </w:rPr>
        <w:t>«___»______20____г. №___</w:t>
      </w:r>
      <w:proofErr w:type="gramStart"/>
      <w:r w:rsidRPr="004D1CD4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  <w:r w:rsidRPr="004D1CD4">
        <w:rPr>
          <w:sz w:val="28"/>
          <w:szCs w:val="28"/>
        </w:rPr>
        <w:t xml:space="preserve"> </w:t>
      </w:r>
    </w:p>
    <w:p w:rsidR="004D1CD4" w:rsidRDefault="004D1CD4" w:rsidP="008D77E9">
      <w:pPr>
        <w:jc w:val="both"/>
        <w:rPr>
          <w:sz w:val="28"/>
          <w:szCs w:val="28"/>
        </w:rPr>
      </w:pPr>
    </w:p>
    <w:sectPr w:rsidR="004D1CD4" w:rsidSect="0078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754"/>
    <w:multiLevelType w:val="hybridMultilevel"/>
    <w:tmpl w:val="3D7086B8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0B7"/>
    <w:rsid w:val="000231C3"/>
    <w:rsid w:val="00027150"/>
    <w:rsid w:val="00035273"/>
    <w:rsid w:val="00036870"/>
    <w:rsid w:val="00054ABF"/>
    <w:rsid w:val="00055BFA"/>
    <w:rsid w:val="000618FF"/>
    <w:rsid w:val="00096E76"/>
    <w:rsid w:val="000A59D4"/>
    <w:rsid w:val="000C3A9F"/>
    <w:rsid w:val="000C4DE4"/>
    <w:rsid w:val="000F281C"/>
    <w:rsid w:val="000F43C0"/>
    <w:rsid w:val="0010071B"/>
    <w:rsid w:val="00116C03"/>
    <w:rsid w:val="00120843"/>
    <w:rsid w:val="00133E8B"/>
    <w:rsid w:val="001437A9"/>
    <w:rsid w:val="001510C2"/>
    <w:rsid w:val="001641A3"/>
    <w:rsid w:val="00164775"/>
    <w:rsid w:val="00177062"/>
    <w:rsid w:val="00180EED"/>
    <w:rsid w:val="001968E6"/>
    <w:rsid w:val="001A1E38"/>
    <w:rsid w:val="001B4EE2"/>
    <w:rsid w:val="002007F1"/>
    <w:rsid w:val="00211480"/>
    <w:rsid w:val="00222F00"/>
    <w:rsid w:val="00242E09"/>
    <w:rsid w:val="00262CC8"/>
    <w:rsid w:val="00264C5A"/>
    <w:rsid w:val="00275162"/>
    <w:rsid w:val="00293FE3"/>
    <w:rsid w:val="00294F36"/>
    <w:rsid w:val="002A05F6"/>
    <w:rsid w:val="002A4123"/>
    <w:rsid w:val="002A4527"/>
    <w:rsid w:val="002A7462"/>
    <w:rsid w:val="002C34E4"/>
    <w:rsid w:val="002D6564"/>
    <w:rsid w:val="002E2341"/>
    <w:rsid w:val="002F0AF1"/>
    <w:rsid w:val="002F0B46"/>
    <w:rsid w:val="002F5DD9"/>
    <w:rsid w:val="00307E19"/>
    <w:rsid w:val="00316DC2"/>
    <w:rsid w:val="003174AF"/>
    <w:rsid w:val="003300A5"/>
    <w:rsid w:val="00333FC0"/>
    <w:rsid w:val="00337004"/>
    <w:rsid w:val="003430F7"/>
    <w:rsid w:val="003431CE"/>
    <w:rsid w:val="00346E34"/>
    <w:rsid w:val="00347544"/>
    <w:rsid w:val="00350A9E"/>
    <w:rsid w:val="00357557"/>
    <w:rsid w:val="00381EF0"/>
    <w:rsid w:val="003825EC"/>
    <w:rsid w:val="00387C7D"/>
    <w:rsid w:val="00391DAF"/>
    <w:rsid w:val="003B22FA"/>
    <w:rsid w:val="003C1462"/>
    <w:rsid w:val="003C5DD3"/>
    <w:rsid w:val="003D24F0"/>
    <w:rsid w:val="003D3E94"/>
    <w:rsid w:val="004234E5"/>
    <w:rsid w:val="004379F3"/>
    <w:rsid w:val="00444F00"/>
    <w:rsid w:val="00457C3D"/>
    <w:rsid w:val="00467F30"/>
    <w:rsid w:val="00484316"/>
    <w:rsid w:val="00493FC9"/>
    <w:rsid w:val="004968B2"/>
    <w:rsid w:val="004A16D5"/>
    <w:rsid w:val="004D1CD4"/>
    <w:rsid w:val="004E43D2"/>
    <w:rsid w:val="004F1899"/>
    <w:rsid w:val="004F67F6"/>
    <w:rsid w:val="0050052E"/>
    <w:rsid w:val="00512B01"/>
    <w:rsid w:val="005142BA"/>
    <w:rsid w:val="00520E24"/>
    <w:rsid w:val="00561569"/>
    <w:rsid w:val="00561D56"/>
    <w:rsid w:val="00566054"/>
    <w:rsid w:val="00567382"/>
    <w:rsid w:val="005816FC"/>
    <w:rsid w:val="00596A67"/>
    <w:rsid w:val="005A1485"/>
    <w:rsid w:val="005B243B"/>
    <w:rsid w:val="005B6122"/>
    <w:rsid w:val="005C4722"/>
    <w:rsid w:val="005D363F"/>
    <w:rsid w:val="005E2D55"/>
    <w:rsid w:val="005F29E3"/>
    <w:rsid w:val="00600756"/>
    <w:rsid w:val="006071AE"/>
    <w:rsid w:val="00623CBA"/>
    <w:rsid w:val="0063004E"/>
    <w:rsid w:val="006425DE"/>
    <w:rsid w:val="00647AF2"/>
    <w:rsid w:val="00652B82"/>
    <w:rsid w:val="00656F07"/>
    <w:rsid w:val="0065784D"/>
    <w:rsid w:val="006579E0"/>
    <w:rsid w:val="006654A5"/>
    <w:rsid w:val="0066703D"/>
    <w:rsid w:val="0068160C"/>
    <w:rsid w:val="00687968"/>
    <w:rsid w:val="0069151D"/>
    <w:rsid w:val="006A2824"/>
    <w:rsid w:val="006B3C06"/>
    <w:rsid w:val="006D0EAA"/>
    <w:rsid w:val="006D5F59"/>
    <w:rsid w:val="006D7520"/>
    <w:rsid w:val="00700959"/>
    <w:rsid w:val="007447A8"/>
    <w:rsid w:val="00751F67"/>
    <w:rsid w:val="00752051"/>
    <w:rsid w:val="007541C7"/>
    <w:rsid w:val="00754AA1"/>
    <w:rsid w:val="00761F61"/>
    <w:rsid w:val="007722E0"/>
    <w:rsid w:val="0078157D"/>
    <w:rsid w:val="00781C2E"/>
    <w:rsid w:val="007C551E"/>
    <w:rsid w:val="007E4094"/>
    <w:rsid w:val="007E6A0C"/>
    <w:rsid w:val="008056C6"/>
    <w:rsid w:val="00821C5B"/>
    <w:rsid w:val="008240B7"/>
    <w:rsid w:val="00833D0B"/>
    <w:rsid w:val="00851BB9"/>
    <w:rsid w:val="00853B61"/>
    <w:rsid w:val="008541EF"/>
    <w:rsid w:val="00857D76"/>
    <w:rsid w:val="00872309"/>
    <w:rsid w:val="00891A64"/>
    <w:rsid w:val="008A2FDB"/>
    <w:rsid w:val="008A3745"/>
    <w:rsid w:val="008A70CE"/>
    <w:rsid w:val="008B1C68"/>
    <w:rsid w:val="008C35FD"/>
    <w:rsid w:val="008C6205"/>
    <w:rsid w:val="008D5383"/>
    <w:rsid w:val="008D60C0"/>
    <w:rsid w:val="008D77E9"/>
    <w:rsid w:val="00912FBD"/>
    <w:rsid w:val="00917057"/>
    <w:rsid w:val="00923C60"/>
    <w:rsid w:val="00924898"/>
    <w:rsid w:val="0093112B"/>
    <w:rsid w:val="009400BC"/>
    <w:rsid w:val="009517EF"/>
    <w:rsid w:val="00952599"/>
    <w:rsid w:val="00952E20"/>
    <w:rsid w:val="00961534"/>
    <w:rsid w:val="00976BA8"/>
    <w:rsid w:val="00987DFC"/>
    <w:rsid w:val="009963BA"/>
    <w:rsid w:val="009A33DC"/>
    <w:rsid w:val="009D74BA"/>
    <w:rsid w:val="009E5F24"/>
    <w:rsid w:val="009F4BAD"/>
    <w:rsid w:val="00A03511"/>
    <w:rsid w:val="00A25A00"/>
    <w:rsid w:val="00A32376"/>
    <w:rsid w:val="00A63F72"/>
    <w:rsid w:val="00A64C26"/>
    <w:rsid w:val="00A739CE"/>
    <w:rsid w:val="00A83B0E"/>
    <w:rsid w:val="00A91021"/>
    <w:rsid w:val="00A93E1A"/>
    <w:rsid w:val="00A96BDF"/>
    <w:rsid w:val="00AA7DFC"/>
    <w:rsid w:val="00AB4755"/>
    <w:rsid w:val="00AD2F88"/>
    <w:rsid w:val="00AD3543"/>
    <w:rsid w:val="00AD601E"/>
    <w:rsid w:val="00B27900"/>
    <w:rsid w:val="00B31B3E"/>
    <w:rsid w:val="00B4451B"/>
    <w:rsid w:val="00B709A3"/>
    <w:rsid w:val="00B73410"/>
    <w:rsid w:val="00B7474D"/>
    <w:rsid w:val="00B9494B"/>
    <w:rsid w:val="00B955B5"/>
    <w:rsid w:val="00BA2ECC"/>
    <w:rsid w:val="00BA6FEC"/>
    <w:rsid w:val="00BB5393"/>
    <w:rsid w:val="00BB730E"/>
    <w:rsid w:val="00BC7A15"/>
    <w:rsid w:val="00BD6C57"/>
    <w:rsid w:val="00BF1775"/>
    <w:rsid w:val="00C27035"/>
    <w:rsid w:val="00C44B1C"/>
    <w:rsid w:val="00C51594"/>
    <w:rsid w:val="00C52C0E"/>
    <w:rsid w:val="00C80E44"/>
    <w:rsid w:val="00C81EC3"/>
    <w:rsid w:val="00CA359F"/>
    <w:rsid w:val="00CA5397"/>
    <w:rsid w:val="00CD25C0"/>
    <w:rsid w:val="00CE6704"/>
    <w:rsid w:val="00CE79BF"/>
    <w:rsid w:val="00CF1DFC"/>
    <w:rsid w:val="00CF34F1"/>
    <w:rsid w:val="00D257C8"/>
    <w:rsid w:val="00D25A43"/>
    <w:rsid w:val="00D60D7D"/>
    <w:rsid w:val="00D96205"/>
    <w:rsid w:val="00D97335"/>
    <w:rsid w:val="00DB3490"/>
    <w:rsid w:val="00DB36C8"/>
    <w:rsid w:val="00DC20B7"/>
    <w:rsid w:val="00DD715B"/>
    <w:rsid w:val="00DF1D82"/>
    <w:rsid w:val="00E15F06"/>
    <w:rsid w:val="00E239A9"/>
    <w:rsid w:val="00E32566"/>
    <w:rsid w:val="00E3428B"/>
    <w:rsid w:val="00E520A6"/>
    <w:rsid w:val="00E60B8E"/>
    <w:rsid w:val="00E71C54"/>
    <w:rsid w:val="00E7489D"/>
    <w:rsid w:val="00E81443"/>
    <w:rsid w:val="00E82582"/>
    <w:rsid w:val="00E954C3"/>
    <w:rsid w:val="00EB0725"/>
    <w:rsid w:val="00ED1BD5"/>
    <w:rsid w:val="00EF2D49"/>
    <w:rsid w:val="00F044B6"/>
    <w:rsid w:val="00F05DE8"/>
    <w:rsid w:val="00F063AD"/>
    <w:rsid w:val="00F23C0C"/>
    <w:rsid w:val="00F2474E"/>
    <w:rsid w:val="00F25CE5"/>
    <w:rsid w:val="00F26164"/>
    <w:rsid w:val="00F52921"/>
    <w:rsid w:val="00F5691B"/>
    <w:rsid w:val="00F635BB"/>
    <w:rsid w:val="00F80353"/>
    <w:rsid w:val="00F83CF7"/>
    <w:rsid w:val="00F87229"/>
    <w:rsid w:val="00F95E0F"/>
    <w:rsid w:val="00FA3D07"/>
    <w:rsid w:val="00FA7C01"/>
    <w:rsid w:val="00FE3E42"/>
    <w:rsid w:val="00FE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8240B7"/>
    <w:rPr>
      <w:rFonts w:ascii="Verdana" w:hAnsi="Verdana" w:hint="default"/>
      <w:b w:val="0"/>
      <w:bCs w:val="0"/>
      <w:i w:val="0"/>
      <w:iCs w:val="0"/>
      <w:caps w:val="0"/>
      <w:smallCaps w:val="0"/>
      <w:color w:val="14141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sid w:val="008240B7"/>
    <w:rPr>
      <w:rFonts w:ascii="Verdana" w:hAnsi="Verdana" w:hint="default"/>
      <w:b w:val="0"/>
      <w:bCs w:val="0"/>
      <w:i w:val="0"/>
      <w:iCs w:val="0"/>
      <w:caps w:val="0"/>
      <w:smallCaps w:val="0"/>
      <w:color w:val="1414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2014-03-14T05:25:00Z</dcterms:created>
  <dcterms:modified xsi:type="dcterms:W3CDTF">2014-08-21T06:48:00Z</dcterms:modified>
</cp:coreProperties>
</file>