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DF" w:rsidRDefault="00730CDF" w:rsidP="00730CDF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0" w:name="_Toc521927186"/>
      <w:r w:rsidRPr="004F282B">
        <w:rPr>
          <w:rFonts w:ascii="Times New Roman" w:hAnsi="Times New Roman"/>
          <w:color w:val="auto"/>
        </w:rPr>
        <w:t>ПЛАН НАУЧНО-МЕТОДИЧЕСКОЙ РАБОТЫ</w:t>
      </w:r>
      <w:bookmarkEnd w:id="0"/>
      <w:r>
        <w:rPr>
          <w:rFonts w:ascii="Times New Roman" w:hAnsi="Times New Roman"/>
          <w:color w:val="auto"/>
        </w:rPr>
        <w:t xml:space="preserve"> МБОУ «ЛИЦЕЙ» </w:t>
      </w:r>
    </w:p>
    <w:p w:rsidR="00730CDF" w:rsidRPr="004F282B" w:rsidRDefault="00730CDF" w:rsidP="00730CDF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НА 2018-2019 УЧЕБНЫЙ ГОД</w:t>
      </w:r>
    </w:p>
    <w:p w:rsidR="00730CDF" w:rsidRDefault="00730CDF" w:rsidP="00730CDF">
      <w:pPr>
        <w:pStyle w:val="2"/>
        <w:rPr>
          <w:rFonts w:ascii="Times New Roman" w:hAnsi="Times New Roman"/>
          <w:color w:val="auto"/>
          <w:lang w:val="ru-RU"/>
        </w:rPr>
      </w:pPr>
    </w:p>
    <w:p w:rsidR="00730CDF" w:rsidRPr="005638C5" w:rsidRDefault="00730CDF" w:rsidP="00730CDF">
      <w:pPr>
        <w:pStyle w:val="2"/>
        <w:rPr>
          <w:rFonts w:ascii="Times New Roman" w:hAnsi="Times New Roman"/>
          <w:color w:val="auto"/>
        </w:rPr>
      </w:pPr>
      <w:r w:rsidRPr="005638C5">
        <w:rPr>
          <w:rFonts w:ascii="Times New Roman" w:hAnsi="Times New Roman"/>
          <w:color w:val="auto"/>
        </w:rPr>
        <w:t xml:space="preserve">Методическая тема работы лицея:  </w:t>
      </w:r>
    </w:p>
    <w:p w:rsidR="00730CDF" w:rsidRPr="0032633A" w:rsidRDefault="00730CDF" w:rsidP="00730C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33A">
        <w:rPr>
          <w:rFonts w:ascii="Times New Roman" w:hAnsi="Times New Roman"/>
          <w:sz w:val="24"/>
          <w:szCs w:val="24"/>
        </w:rPr>
        <w:t>В 2018-2019 учебном году в соответствии с Программой развития лицея на 2017-2022 годы и Планом деятельности региональной инновационной площадки Московской области темой работы педагогического коллектива является: «</w:t>
      </w:r>
      <w:r w:rsidRPr="0032633A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3263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2633A">
        <w:rPr>
          <w:rFonts w:ascii="Times New Roman" w:hAnsi="Times New Roman"/>
          <w:sz w:val="24"/>
          <w:szCs w:val="24"/>
        </w:rPr>
        <w:t>развивающей и технологичной образовательной среды в контексте реализации федеральных государственных образовательных стандартов</w:t>
      </w:r>
      <w:r>
        <w:rPr>
          <w:rFonts w:ascii="Times New Roman" w:eastAsia="Kozuka Gothic Pro B" w:hAnsi="Times New Roman"/>
          <w:sz w:val="24"/>
          <w:szCs w:val="24"/>
        </w:rPr>
        <w:t>».</w:t>
      </w:r>
    </w:p>
    <w:p w:rsidR="00730CDF" w:rsidRDefault="00730CDF" w:rsidP="00730CDF">
      <w:pPr>
        <w:pStyle w:val="a3"/>
        <w:framePr w:hSpace="180" w:wrap="around" w:vAnchor="text" w:hAnchor="text" w:y="1"/>
        <w:spacing w:before="0" w:beforeAutospacing="0" w:after="0"/>
        <w:suppressOverlap/>
        <w:rPr>
          <w:b/>
          <w:color w:val="000000"/>
        </w:rPr>
      </w:pPr>
    </w:p>
    <w:p w:rsidR="00730CDF" w:rsidRPr="00C2795E" w:rsidRDefault="00730CDF" w:rsidP="00730CDF">
      <w:pPr>
        <w:pStyle w:val="a3"/>
        <w:framePr w:hSpace="180" w:wrap="around" w:vAnchor="text" w:hAnchor="text" w:y="1"/>
        <w:spacing w:before="0" w:beforeAutospacing="0" w:after="0"/>
        <w:suppressOverlap/>
      </w:pPr>
      <w:r w:rsidRPr="00C2795E">
        <w:rPr>
          <w:b/>
          <w:color w:val="000000"/>
        </w:rPr>
        <w:t>Цель работы:</w:t>
      </w:r>
      <w:r w:rsidRPr="00C2795E">
        <w:rPr>
          <w:color w:val="000000"/>
        </w:rPr>
        <w:t xml:space="preserve"> </w:t>
      </w:r>
      <w:r w:rsidRPr="00C2795E">
        <w:t>повышение эффективности образовательного процесса, качества образования через целенаправленную концентрацию и распределение кадровых, информационных, методических, содержательных, материально-технических и других ресурсов посредством развития адаптивности образовательной среды лицея.</w:t>
      </w:r>
    </w:p>
    <w:p w:rsidR="00730CDF" w:rsidRPr="00C2795E" w:rsidRDefault="00730CDF" w:rsidP="00730CDF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2795E">
        <w:rPr>
          <w:rFonts w:ascii="Times New Roman" w:eastAsia="Times New Roman" w:hAnsi="Times New Roman"/>
          <w:b/>
          <w:color w:val="000000"/>
          <w:sz w:val="24"/>
          <w:szCs w:val="24"/>
        </w:rPr>
        <w:t>Задачи:</w:t>
      </w:r>
    </w:p>
    <w:p w:rsidR="00730CDF" w:rsidRPr="00C2795E" w:rsidRDefault="00730CDF" w:rsidP="00730CDF">
      <w:pPr>
        <w:pStyle w:val="a3"/>
        <w:framePr w:hSpace="180" w:wrap="around" w:vAnchor="text" w:hAnchor="text" w:y="1"/>
        <w:numPr>
          <w:ilvl w:val="0"/>
          <w:numId w:val="3"/>
        </w:numPr>
        <w:spacing w:before="0" w:beforeAutospacing="0" w:after="0"/>
        <w:ind w:left="0" w:firstLine="0"/>
        <w:suppressOverlap/>
      </w:pPr>
      <w:r w:rsidRPr="00C2795E">
        <w:t>Использовать педагогические и информационно-методические резервы повышения качества образования при реализации ФГОС НОО, ФГОС ООО и эффективного внедрения ФГОС СОО.</w:t>
      </w:r>
    </w:p>
    <w:p w:rsidR="00730CDF" w:rsidRPr="00C2795E" w:rsidRDefault="00730CDF" w:rsidP="00730CDF">
      <w:pPr>
        <w:pStyle w:val="a3"/>
        <w:framePr w:hSpace="180" w:wrap="around" w:vAnchor="text" w:hAnchor="text" w:y="1"/>
        <w:numPr>
          <w:ilvl w:val="0"/>
          <w:numId w:val="3"/>
        </w:numPr>
        <w:spacing w:before="0" w:beforeAutospacing="0" w:after="0"/>
        <w:ind w:left="0" w:firstLine="0"/>
        <w:suppressOverlap/>
      </w:pPr>
      <w:r w:rsidRPr="00C2795E">
        <w:t>Поддерживать культурно-образовательные инициативы коллектива, осуществлять сопровождение исследовательской, проектной и инновационной деятельности, стимулировать творческую инициативу педагогов.</w:t>
      </w:r>
    </w:p>
    <w:p w:rsidR="00730CDF" w:rsidRPr="00C2795E" w:rsidRDefault="00730CDF" w:rsidP="00730CDF">
      <w:pPr>
        <w:pStyle w:val="a3"/>
        <w:framePr w:hSpace="180" w:wrap="around" w:vAnchor="text" w:hAnchor="text" w:y="1"/>
        <w:numPr>
          <w:ilvl w:val="0"/>
          <w:numId w:val="3"/>
        </w:numPr>
        <w:spacing w:before="0" w:beforeAutospacing="0" w:after="0"/>
        <w:ind w:left="0" w:firstLine="0"/>
        <w:suppressOverlap/>
      </w:pPr>
      <w:r w:rsidRPr="00C2795E">
        <w:t>Активизировать научно-исследовательскую деятельность учащихся лицея и подготовку их к участию в олимпиадах разного уровня.</w:t>
      </w:r>
    </w:p>
    <w:p w:rsidR="00730CDF" w:rsidRDefault="00730CDF" w:rsidP="00730CDF">
      <w:pPr>
        <w:pStyle w:val="a3"/>
        <w:framePr w:hSpace="180" w:wrap="around" w:vAnchor="text" w:hAnchor="text" w:y="1"/>
        <w:numPr>
          <w:ilvl w:val="0"/>
          <w:numId w:val="3"/>
        </w:numPr>
        <w:spacing w:before="0" w:beforeAutospacing="0" w:after="0"/>
        <w:ind w:left="0" w:firstLine="0"/>
        <w:suppressOverlap/>
      </w:pPr>
      <w:r w:rsidRPr="00C2795E">
        <w:t xml:space="preserve">Эффективно использовать образовательные и воспитательные методики и технологии, связанные с внедрением федеральных государственных образовательных стандартов . </w:t>
      </w:r>
    </w:p>
    <w:p w:rsidR="00730CDF" w:rsidRPr="00C2795E" w:rsidRDefault="00730CDF" w:rsidP="00730CDF">
      <w:pPr>
        <w:pStyle w:val="a3"/>
        <w:framePr w:hSpace="180" w:wrap="around" w:vAnchor="text" w:hAnchor="text" w:y="1"/>
        <w:numPr>
          <w:ilvl w:val="0"/>
          <w:numId w:val="3"/>
        </w:numPr>
        <w:spacing w:before="0" w:beforeAutospacing="0" w:after="0"/>
        <w:ind w:left="0" w:firstLine="0"/>
        <w:suppressOverlap/>
      </w:pPr>
      <w:r w:rsidRPr="00C2795E">
        <w:t>Совершенствовать методическое сопровождение работы с молодыми специалистами.</w:t>
      </w:r>
    </w:p>
    <w:p w:rsidR="00730CDF" w:rsidRPr="00C2795E" w:rsidRDefault="00730CDF" w:rsidP="00730CDF">
      <w:pPr>
        <w:pStyle w:val="a3"/>
        <w:framePr w:hSpace="180" w:wrap="around" w:vAnchor="text" w:hAnchor="text" w:y="1"/>
        <w:numPr>
          <w:ilvl w:val="0"/>
          <w:numId w:val="3"/>
        </w:numPr>
        <w:spacing w:before="0" w:beforeAutospacing="0" w:after="0"/>
        <w:ind w:left="0" w:firstLine="0"/>
        <w:suppressOverlap/>
      </w:pPr>
      <w:r w:rsidRPr="00C2795E">
        <w:t>Совершенствовать систему мониторинга и диагностики уровня профессиональной компетентности и методической подготовки педагогов.</w:t>
      </w:r>
    </w:p>
    <w:p w:rsidR="00730CDF" w:rsidRDefault="00730CDF" w:rsidP="00730CDF">
      <w:pPr>
        <w:pStyle w:val="a3"/>
        <w:framePr w:hSpace="180" w:wrap="around" w:vAnchor="text" w:hAnchor="text" w:y="1"/>
        <w:numPr>
          <w:ilvl w:val="0"/>
          <w:numId w:val="3"/>
        </w:numPr>
        <w:spacing w:before="0" w:beforeAutospacing="0" w:after="0"/>
        <w:ind w:left="0" w:firstLine="0"/>
        <w:suppressOverlap/>
      </w:pPr>
      <w:r w:rsidRPr="00C2795E">
        <w:t>Организовать деятельность региональной инновационной площадки Московской области по теме «Формирование</w:t>
      </w:r>
      <w:r w:rsidRPr="00C2795E">
        <w:rPr>
          <w:b/>
        </w:rPr>
        <w:t xml:space="preserve"> </w:t>
      </w:r>
      <w:r w:rsidRPr="00C2795E">
        <w:t>развивающей и технологичной образовательной среды в контексте реализации федеральных государственных образовательных стандартов</w:t>
      </w:r>
      <w:r w:rsidRPr="00C2795E">
        <w:rPr>
          <w:rFonts w:eastAsia="Kozuka Gothic Pro B"/>
        </w:rPr>
        <w:t xml:space="preserve"> на основе модели межпредметной лаборатории «ЭКСПРОМТ» проектно-исследовательской деятельности обучающихся в условиях наукограда Протвино»</w:t>
      </w:r>
      <w:r w:rsidRPr="00C2795E">
        <w:t>.</w:t>
      </w:r>
    </w:p>
    <w:p w:rsidR="00730CDF" w:rsidRPr="00C2795E" w:rsidRDefault="00730CDF" w:rsidP="00730CDF">
      <w:pPr>
        <w:pStyle w:val="a3"/>
        <w:framePr w:hSpace="180" w:wrap="around" w:vAnchor="text" w:hAnchor="text" w:y="1"/>
        <w:numPr>
          <w:ilvl w:val="0"/>
          <w:numId w:val="3"/>
        </w:numPr>
        <w:spacing w:before="0" w:beforeAutospacing="0" w:after="0"/>
        <w:ind w:left="0" w:firstLine="0"/>
        <w:suppressOverlap/>
      </w:pPr>
      <w:r w:rsidRPr="00C2795E">
        <w:t>Реализовать программу и план 2-ого этапа деятельности академической экспериментальной площадки Академией социального управления</w:t>
      </w:r>
      <w:r>
        <w:t>.</w:t>
      </w:r>
    </w:p>
    <w:p w:rsidR="00A63FBC" w:rsidRDefault="00A63FBC" w:rsidP="00730CDF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7"/>
        <w:gridCol w:w="9071"/>
        <w:gridCol w:w="13"/>
        <w:gridCol w:w="143"/>
        <w:gridCol w:w="2108"/>
        <w:gridCol w:w="3888"/>
      </w:tblGrid>
      <w:tr w:rsidR="002C0297" w:rsidRPr="001B0C51" w:rsidTr="000D3A09">
        <w:trPr>
          <w:trHeight w:val="170"/>
        </w:trPr>
        <w:tc>
          <w:tcPr>
            <w:tcW w:w="219" w:type="pct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1" w:type="pct"/>
            <w:gridSpan w:val="5"/>
          </w:tcPr>
          <w:p w:rsidR="002C0297" w:rsidRPr="00FD3732" w:rsidRDefault="002C0297" w:rsidP="002C0297">
            <w:pPr>
              <w:pStyle w:val="2"/>
              <w:numPr>
                <w:ilvl w:val="1"/>
                <w:numId w:val="18"/>
              </w:numPr>
              <w:spacing w:before="0" w:line="240" w:lineRule="auto"/>
              <w:jc w:val="center"/>
              <w:rPr>
                <w:rFonts w:ascii="Times New Roman" w:eastAsia="Kozuka Gothic Pro B" w:hAnsi="Times New Roman"/>
                <w:color w:val="auto"/>
              </w:rPr>
            </w:pPr>
            <w:bookmarkStart w:id="1" w:name="_Toc521927187"/>
            <w:r w:rsidRPr="00FD3732">
              <w:rPr>
                <w:rFonts w:ascii="Times New Roman" w:hAnsi="Times New Roman"/>
                <w:color w:val="auto"/>
              </w:rPr>
              <w:t xml:space="preserve">Деятельность региональной инновационной площадки </w:t>
            </w:r>
            <w:r w:rsidRPr="00FD3732">
              <w:rPr>
                <w:rFonts w:ascii="Times New Roman" w:eastAsia="Kozuka Gothic Pro B" w:hAnsi="Times New Roman"/>
                <w:color w:val="auto"/>
              </w:rPr>
              <w:t>«Межпредметная лаборатория «ЭКСПРОМТ»</w:t>
            </w:r>
            <w:bookmarkEnd w:id="1"/>
          </w:p>
          <w:p w:rsidR="002C0297" w:rsidRPr="001B0C51" w:rsidRDefault="002C0297" w:rsidP="000D3A09">
            <w:pPr>
              <w:pStyle w:val="2"/>
              <w:spacing w:before="0" w:line="240" w:lineRule="auto"/>
              <w:jc w:val="center"/>
            </w:pPr>
            <w:bookmarkStart w:id="2" w:name="_Toc521927188"/>
            <w:r w:rsidRPr="00FD3732">
              <w:rPr>
                <w:rFonts w:ascii="Times New Roman" w:eastAsia="Kozuka Gothic Pro B" w:hAnsi="Times New Roman"/>
                <w:color w:val="auto"/>
              </w:rPr>
              <w:t>проектно-исследовательской деятельности обучающихся в условиях наукограда Протвино»</w:t>
            </w:r>
            <w:bookmarkEnd w:id="2"/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9" w:type="pct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планов совместной деятельности лицея  и НИЦ «Курчатовский институт», НПК «Турботехника», компании «ВЕДА». </w:t>
            </w:r>
          </w:p>
        </w:tc>
        <w:tc>
          <w:tcPr>
            <w:tcW w:w="711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Администрация лицея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9" w:type="pct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Подбор  старшеклассников – тьюторов младших школьников,</w:t>
            </w:r>
            <w:r w:rsidRPr="00CD0F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привлечение ученых и инженеров в качестве консультантов и экспертов.</w:t>
            </w:r>
          </w:p>
        </w:tc>
        <w:tc>
          <w:tcPr>
            <w:tcW w:w="711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творческих 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раторий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9" w:type="pct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программ образовательных путешествий обучающихся на предприятия </w:t>
            </w: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наукограда. </w:t>
            </w:r>
          </w:p>
        </w:tc>
        <w:tc>
          <w:tcPr>
            <w:tcW w:w="711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октябрь-ноябрь 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Сисякина А.А.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49" w:type="pct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Разработка нормативной и программно-методической документации по   направлениям деятельности межпредметной лаборатории.</w:t>
            </w:r>
          </w:p>
        </w:tc>
        <w:tc>
          <w:tcPr>
            <w:tcW w:w="711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сентябрь-декабрь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творческих 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раторий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9" w:type="pct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регламентов работы в лаборатории, обеспечивающих технику безопасности обучающихся и педагогов.</w:t>
            </w:r>
          </w:p>
        </w:tc>
        <w:tc>
          <w:tcPr>
            <w:tcW w:w="711" w:type="pct"/>
            <w:gridSpan w:val="3"/>
            <w:vAlign w:val="center"/>
          </w:tcPr>
          <w:p w:rsidR="002C0297" w:rsidRPr="00CD0F96" w:rsidRDefault="002C0297" w:rsidP="000D3A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творческих 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раторий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9" w:type="pct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банка проблемных заданий, каталога тем проектных и исследовательских работ.</w:t>
            </w:r>
          </w:p>
        </w:tc>
        <w:tc>
          <w:tcPr>
            <w:tcW w:w="711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ноябрь-декабрь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творческих 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лабо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раторий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9" w:type="pct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</w:t>
            </w: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диагностического инструментария по оценке уровня сформированности навыков проектной деятельности у обучающихся и метапредметных компетенций.</w:t>
            </w:r>
          </w:p>
        </w:tc>
        <w:tc>
          <w:tcPr>
            <w:tcW w:w="711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ноябрь-декабрь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 Назарова Е.А., Ульюк В.И.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9" w:type="pct"/>
          </w:tcPr>
          <w:p w:rsidR="002C0297" w:rsidRPr="00CD0F96" w:rsidRDefault="002C0297" w:rsidP="000D3A09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Обучение педагогов адекватными методами и технологиями для решения задач проекта через тренинги, мастер-классы, семинары, курсы.</w:t>
            </w:r>
          </w:p>
        </w:tc>
        <w:tc>
          <w:tcPr>
            <w:tcW w:w="711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сентябрь-декабрь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9" w:type="pct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системы участия обучающихся и педагогов в конференциях, фестивалях, конкурсах.</w:t>
            </w:r>
          </w:p>
        </w:tc>
        <w:tc>
          <w:tcPr>
            <w:tcW w:w="711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Научно-методический совет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9" w:type="pct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Kozuka Gothic Pro B" w:hAnsi="Times New Roman"/>
                <w:sz w:val="24"/>
                <w:szCs w:val="24"/>
              </w:rPr>
              <w:t>Оборудование медиацентров лаборатори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:  </w:t>
            </w:r>
          </w:p>
          <w:p w:rsidR="002C0297" w:rsidRPr="00CD0F96" w:rsidRDefault="002C0297" w:rsidP="002C0297">
            <w:pPr>
              <w:pStyle w:val="a4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0F96">
              <w:rPr>
                <w:rFonts w:ascii="Times New Roman" w:hAnsi="Times New Roman"/>
                <w:sz w:val="24"/>
                <w:szCs w:val="24"/>
              </w:rPr>
              <w:t xml:space="preserve">цифровой лаборатории моделирования в форме реальных и виртуальных экспериментов; </w:t>
            </w:r>
          </w:p>
          <w:p w:rsidR="002C0297" w:rsidRPr="00CD0F96" w:rsidRDefault="002C0297" w:rsidP="002C0297">
            <w:pPr>
              <w:pStyle w:val="a4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F96">
              <w:rPr>
                <w:rFonts w:ascii="Times New Roman" w:hAnsi="Times New Roman"/>
                <w:sz w:val="24"/>
                <w:szCs w:val="24"/>
              </w:rPr>
              <w:t>студии робототехники, лого- и легоконструирования;</w:t>
            </w:r>
          </w:p>
          <w:p w:rsidR="002C0297" w:rsidRPr="00CD0F96" w:rsidRDefault="002C0297" w:rsidP="002C0297">
            <w:pPr>
              <w:pStyle w:val="a4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F96">
              <w:rPr>
                <w:rFonts w:ascii="Times New Roman" w:hAnsi="Times New Roman"/>
                <w:sz w:val="24"/>
                <w:szCs w:val="24"/>
              </w:rPr>
              <w:t xml:space="preserve">технической мастерской; </w:t>
            </w:r>
          </w:p>
          <w:p w:rsidR="002C0297" w:rsidRPr="00CD0F96" w:rsidRDefault="002C0297" w:rsidP="002C0297">
            <w:pPr>
              <w:pStyle w:val="a4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F96">
              <w:rPr>
                <w:rFonts w:ascii="Times New Roman" w:hAnsi="Times New Roman"/>
                <w:sz w:val="24"/>
                <w:szCs w:val="24"/>
              </w:rPr>
              <w:t xml:space="preserve">графического медиацентра.  </w:t>
            </w:r>
          </w:p>
        </w:tc>
        <w:tc>
          <w:tcPr>
            <w:tcW w:w="711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сентябрь-декабрь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Кащеева Т.М.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9" w:type="pct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Выявление сфер интересов учащихся в проектно-исследовательской деятельности.</w:t>
            </w:r>
          </w:p>
        </w:tc>
        <w:tc>
          <w:tcPr>
            <w:tcW w:w="711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Учителя- участники проекта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49" w:type="pct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Стартовая общелицейская конференция по презентации проекта учащимся, родителям, педагогам и партнерам.</w:t>
            </w:r>
          </w:p>
        </w:tc>
        <w:tc>
          <w:tcPr>
            <w:tcW w:w="711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49" w:type="pct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Мониторинг и анализ результатов реализации 2-ого этапа проекта. Определение мероприятий 3-ого этапа реализации проекта.</w:t>
            </w:r>
          </w:p>
        </w:tc>
        <w:tc>
          <w:tcPr>
            <w:tcW w:w="711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9" w:type="pct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Апробация технологий компьютерного и технического моделирования, сетевых проектов, тьюторского сопровождения.</w:t>
            </w:r>
          </w:p>
        </w:tc>
        <w:tc>
          <w:tcPr>
            <w:tcW w:w="711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январь 2019-</w:t>
            </w:r>
          </w:p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49" w:type="pct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Апробация методики оценки личностных результатов обучающихся на основе сформированности навыков и компетентностей в проектной и исследовательской деятельности.</w:t>
            </w:r>
          </w:p>
        </w:tc>
        <w:tc>
          <w:tcPr>
            <w:tcW w:w="711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январь 2019-</w:t>
            </w:r>
          </w:p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 Назарова Е.А.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Ульюк В.И.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49" w:type="pct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и апробация систем мониторинга и контроля с использованием облачных технологий. </w:t>
            </w:r>
          </w:p>
        </w:tc>
        <w:tc>
          <w:tcPr>
            <w:tcW w:w="711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февраль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 Назарова Е.А. 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49" w:type="pct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творческих лабораторий педагогов по разработке программ</w:t>
            </w:r>
            <w:r w:rsidRPr="00CD0F9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основных направлений деятельности межпредметной лаборатории</w:t>
            </w: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апробации технологий проектно-исследовательской деятельности.</w:t>
            </w:r>
          </w:p>
        </w:tc>
        <w:tc>
          <w:tcPr>
            <w:tcW w:w="711" w:type="pct"/>
            <w:gridSpan w:val="3"/>
            <w:vAlign w:val="center"/>
          </w:tcPr>
          <w:p w:rsidR="002C0297" w:rsidRPr="00AA4A0A" w:rsidRDefault="002C0297" w:rsidP="000D3A09">
            <w:pPr>
              <w:pStyle w:val="TableParagraph"/>
              <w:kinsoku w:val="0"/>
              <w:overflowPunct w:val="0"/>
              <w:jc w:val="center"/>
            </w:pPr>
            <w:r>
              <w:t>август-сентябрь</w:t>
            </w:r>
            <w:r w:rsidRPr="00AA4A0A">
              <w:t xml:space="preserve">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eastAsia="Times New Roman"/>
                <w:spacing w:val="-1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 Лебедева Е.В</w:t>
            </w: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9" w:type="pct"/>
          </w:tcPr>
          <w:p w:rsidR="002C0297" w:rsidRPr="00CD0F96" w:rsidRDefault="002C0297" w:rsidP="002C0297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  <w:rPr>
                <w:spacing w:val="-1"/>
              </w:rPr>
            </w:pPr>
            <w:r w:rsidRPr="00AA4A0A">
              <w:t xml:space="preserve">творческая </w:t>
            </w:r>
            <w:r>
              <w:t>лаборатория</w:t>
            </w:r>
            <w:r w:rsidRPr="00AA4A0A">
              <w:t xml:space="preserve"> учителей математики, физики, информатики</w:t>
            </w:r>
            <w:r>
              <w:t xml:space="preserve"> по организации проектной деятельности физико-математической направленности </w:t>
            </w:r>
            <w:r>
              <w:lastRenderedPageBreak/>
              <w:t>на основе компьютерного моделирования</w:t>
            </w:r>
            <w:r w:rsidRPr="00AA4A0A">
              <w:t xml:space="preserve"> </w:t>
            </w:r>
          </w:p>
        </w:tc>
        <w:tc>
          <w:tcPr>
            <w:tcW w:w="711" w:type="pct"/>
            <w:gridSpan w:val="3"/>
            <w:vAlign w:val="center"/>
          </w:tcPr>
          <w:p w:rsidR="002C0297" w:rsidRPr="00AA4A0A" w:rsidRDefault="002C0297" w:rsidP="000D3A0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CD0F96">
              <w:rPr>
                <w:spacing w:val="-1"/>
              </w:rPr>
              <w:t xml:space="preserve">Руководители творческой группы Савченкова М.В., Ларионов В.В., </w:t>
            </w:r>
            <w:r w:rsidRPr="00CD0F96">
              <w:rPr>
                <w:spacing w:val="-1"/>
              </w:rPr>
              <w:lastRenderedPageBreak/>
              <w:t>Примакова И.Н.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9" w:type="pct"/>
          </w:tcPr>
          <w:p w:rsidR="002C0297" w:rsidRPr="00AA4A0A" w:rsidRDefault="002C0297" w:rsidP="002C0297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</w:pPr>
            <w:r w:rsidRPr="00AA4A0A">
              <w:t xml:space="preserve">творческая </w:t>
            </w:r>
            <w:r>
              <w:t>лаборатория</w:t>
            </w:r>
            <w:r w:rsidRPr="00AA4A0A">
              <w:t xml:space="preserve"> учителей </w:t>
            </w:r>
            <w:r>
              <w:t>биологии, географии, экологии по организации проектной деятельности естественнонаучной направленности,</w:t>
            </w:r>
          </w:p>
        </w:tc>
        <w:tc>
          <w:tcPr>
            <w:tcW w:w="711" w:type="pct"/>
            <w:gridSpan w:val="3"/>
            <w:vAlign w:val="center"/>
          </w:tcPr>
          <w:p w:rsidR="002C0297" w:rsidRPr="00AA4A0A" w:rsidRDefault="002C0297" w:rsidP="000D3A0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CD0F96">
              <w:rPr>
                <w:spacing w:val="-1"/>
              </w:rPr>
              <w:t>Руководитель творческой группы Казакова С.А.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9" w:type="pct"/>
          </w:tcPr>
          <w:p w:rsidR="002C0297" w:rsidRPr="00AA4A0A" w:rsidRDefault="002C0297" w:rsidP="002C0297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</w:pPr>
            <w:r w:rsidRPr="00AA4A0A">
              <w:t xml:space="preserve">творческая </w:t>
            </w:r>
            <w:r>
              <w:t>лаборатория</w:t>
            </w:r>
            <w:r w:rsidRPr="00AA4A0A">
              <w:t xml:space="preserve"> учителей </w:t>
            </w:r>
            <w:r>
              <w:t>предметов гуманитарного цикла по организации проектной деятельности культурологической направленности,</w:t>
            </w:r>
          </w:p>
        </w:tc>
        <w:tc>
          <w:tcPr>
            <w:tcW w:w="711" w:type="pct"/>
            <w:gridSpan w:val="3"/>
            <w:vAlign w:val="center"/>
          </w:tcPr>
          <w:p w:rsidR="002C0297" w:rsidRPr="00AA4A0A" w:rsidRDefault="002C0297" w:rsidP="000D3A0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CD0F96">
              <w:rPr>
                <w:spacing w:val="-1"/>
              </w:rPr>
              <w:t>Руководитель творческой группы</w:t>
            </w:r>
            <w:r>
              <w:rPr>
                <w:spacing w:val="-1"/>
              </w:rPr>
              <w:t xml:space="preserve"> Казарян К.А.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9" w:type="pct"/>
          </w:tcPr>
          <w:p w:rsidR="002C0297" w:rsidRPr="00AA4A0A" w:rsidRDefault="002C0297" w:rsidP="002C0297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</w:pPr>
            <w:r w:rsidRPr="00AA4A0A">
              <w:t xml:space="preserve">творческая </w:t>
            </w:r>
            <w:r>
              <w:t>лаборатория</w:t>
            </w:r>
            <w:r w:rsidRPr="00AA4A0A">
              <w:t xml:space="preserve"> </w:t>
            </w:r>
            <w:r>
              <w:t>педагогов разработке и реализации социальных проектов,</w:t>
            </w:r>
          </w:p>
        </w:tc>
        <w:tc>
          <w:tcPr>
            <w:tcW w:w="711" w:type="pct"/>
            <w:gridSpan w:val="3"/>
            <w:vAlign w:val="center"/>
          </w:tcPr>
          <w:p w:rsidR="002C0297" w:rsidRPr="00AA4A0A" w:rsidRDefault="002C0297" w:rsidP="000D3A0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CD0F96">
              <w:rPr>
                <w:spacing w:val="-1"/>
              </w:rPr>
              <w:t>Руководитель творческой группы  Желудкова Е.Е.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9" w:type="pct"/>
          </w:tcPr>
          <w:p w:rsidR="002C0297" w:rsidRPr="00AA4A0A" w:rsidRDefault="002C0297" w:rsidP="002C0297">
            <w:pPr>
              <w:pStyle w:val="TableParagraph"/>
              <w:numPr>
                <w:ilvl w:val="0"/>
                <w:numId w:val="8"/>
              </w:numPr>
              <w:kinsoku w:val="0"/>
              <w:overflowPunct w:val="0"/>
            </w:pPr>
            <w:r w:rsidRPr="00AA4A0A">
              <w:t xml:space="preserve">творческая группа учителей </w:t>
            </w:r>
            <w:r w:rsidRPr="00CD0F96">
              <w:rPr>
                <w:color w:val="000000"/>
              </w:rPr>
              <w:t xml:space="preserve">по разработке индивидуальных образовательных маршрутов обучающихся. </w:t>
            </w:r>
          </w:p>
        </w:tc>
        <w:tc>
          <w:tcPr>
            <w:tcW w:w="711" w:type="pct"/>
            <w:gridSpan w:val="3"/>
            <w:vAlign w:val="center"/>
          </w:tcPr>
          <w:p w:rsidR="002C0297" w:rsidRPr="00AA4A0A" w:rsidRDefault="002C0297" w:rsidP="000D3A09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Руководитель творческой группы Сисякина А.А.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49" w:type="pct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Создание сетевого общества участников проекта. </w:t>
            </w:r>
          </w:p>
        </w:tc>
        <w:tc>
          <w:tcPr>
            <w:tcW w:w="711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апрель-май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Учитель информатики Савченкова М.В.</w:t>
            </w:r>
          </w:p>
        </w:tc>
      </w:tr>
      <w:tr w:rsidR="002C0297" w:rsidRPr="00CD0F96" w:rsidTr="000D3A09">
        <w:trPr>
          <w:trHeight w:val="170"/>
        </w:trPr>
        <w:tc>
          <w:tcPr>
            <w:tcW w:w="5000" w:type="pct"/>
            <w:gridSpan w:val="6"/>
          </w:tcPr>
          <w:p w:rsidR="002C0297" w:rsidRPr="00FD3732" w:rsidRDefault="002C0297" w:rsidP="002C0297">
            <w:pPr>
              <w:pStyle w:val="2"/>
              <w:numPr>
                <w:ilvl w:val="1"/>
                <w:numId w:val="18"/>
              </w:numPr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3" w:name="_Toc521927189"/>
            <w:r w:rsidRPr="00FD3732">
              <w:rPr>
                <w:rFonts w:ascii="Times New Roman" w:hAnsi="Times New Roman"/>
                <w:color w:val="auto"/>
              </w:rPr>
              <w:t>Деятельность академической площадки АСОУ по теме:</w:t>
            </w:r>
            <w:bookmarkEnd w:id="3"/>
          </w:p>
          <w:p w:rsidR="002C0297" w:rsidRPr="00CD0F96" w:rsidRDefault="002C0297" w:rsidP="000D3A09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Toc521927190"/>
            <w:r w:rsidRPr="00FD3732">
              <w:rPr>
                <w:rFonts w:ascii="Times New Roman" w:hAnsi="Times New Roman"/>
                <w:color w:val="auto"/>
              </w:rPr>
              <w:t>«Организация проектно-исследовательской деятельности школьников в усл</w:t>
            </w:r>
            <w:r w:rsidRPr="00FD3732">
              <w:rPr>
                <w:rFonts w:ascii="Times New Roman" w:hAnsi="Times New Roman"/>
                <w:color w:val="auto"/>
              </w:rPr>
              <w:t>о</w:t>
            </w:r>
            <w:r w:rsidRPr="00FD3732">
              <w:rPr>
                <w:rFonts w:ascii="Times New Roman" w:hAnsi="Times New Roman"/>
                <w:color w:val="auto"/>
              </w:rPr>
              <w:t>виях наукограда»</w:t>
            </w:r>
            <w:bookmarkEnd w:id="4"/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9" w:type="pct"/>
          </w:tcPr>
          <w:p w:rsidR="002C0297" w:rsidRPr="00857B70" w:rsidRDefault="002C0297" w:rsidP="000D3A09">
            <w:pPr>
              <w:pStyle w:val="Default"/>
              <w:jc w:val="both"/>
            </w:pPr>
            <w:r w:rsidRPr="00857B70">
              <w:t>Разработка методических материалов, рекомендаций и плана совместной деятельности МБОУ «Лицей», Научно-технического совета города Протвино и Совета молодых ученых ГНЦ «Институт Физики Высоких Энергий имени А. А. Логунова» Национального Исследовательского Центра «Курчатовский институт» (далее – ГНЦ  ИФВЭ) по организации проек</w:t>
            </w:r>
            <w:r w:rsidRPr="00857B70">
              <w:t>т</w:t>
            </w:r>
            <w:r w:rsidRPr="00857B70">
              <w:t xml:space="preserve">но-исследовательской деятельности школьников. </w:t>
            </w:r>
          </w:p>
        </w:tc>
        <w:tc>
          <w:tcPr>
            <w:tcW w:w="711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вгуст-декабрь 2018</w:t>
            </w:r>
          </w:p>
        </w:tc>
        <w:tc>
          <w:tcPr>
            <w:tcW w:w="1221" w:type="pct"/>
            <w:vAlign w:val="center"/>
          </w:tcPr>
          <w:p w:rsidR="002C0297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Кащеева Т.М., </w:t>
            </w:r>
          </w:p>
          <w:p w:rsidR="002C0297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2C0297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Лебедева Е.В., </w:t>
            </w:r>
          </w:p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творческих лабораторий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9" w:type="pct"/>
          </w:tcPr>
          <w:p w:rsidR="002C0297" w:rsidRPr="00857B70" w:rsidRDefault="002C0297" w:rsidP="000D3A09">
            <w:pPr>
              <w:pStyle w:val="Default"/>
            </w:pPr>
            <w:r w:rsidRPr="00857B70">
              <w:t>Определение п</w:t>
            </w:r>
            <w:r w:rsidRPr="00857B70">
              <w:t>е</w:t>
            </w:r>
            <w:r w:rsidRPr="00857B70">
              <w:t xml:space="preserve">речня мероприятий, реализуемых в 2018-2019 учебном году. </w:t>
            </w:r>
            <w:r>
              <w:t xml:space="preserve"> </w:t>
            </w:r>
            <w:r w:rsidRPr="00857B70">
              <w:t xml:space="preserve">Разработка проектов и исследований, реализуемых в 2018-2019 годах. </w:t>
            </w:r>
          </w:p>
        </w:tc>
        <w:tc>
          <w:tcPr>
            <w:tcW w:w="711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1221" w:type="pct"/>
            <w:vAlign w:val="center"/>
          </w:tcPr>
          <w:p w:rsidR="002C0297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9" w:type="pct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Участие в мероприятиях, организованных кафедрой ИКТ АСОУ</w:t>
            </w:r>
          </w:p>
        </w:tc>
        <w:tc>
          <w:tcPr>
            <w:tcW w:w="711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1" w:type="pct"/>
            <w:vAlign w:val="center"/>
          </w:tcPr>
          <w:p w:rsidR="002C0297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9" w:type="pct"/>
          </w:tcPr>
          <w:p w:rsidR="002C0297" w:rsidRPr="00CD0F96" w:rsidRDefault="002C0297" w:rsidP="000D3A09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Участие школьников:</w:t>
            </w:r>
          </w:p>
          <w:p w:rsidR="002C0297" w:rsidRPr="00CD0F96" w:rsidRDefault="002C0297" w:rsidP="002C029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в проектах и конкурсах Национальной образовательной программы «Интеллектуально-творческий поте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циал России»;</w:t>
            </w:r>
          </w:p>
          <w:p w:rsidR="002C0297" w:rsidRPr="00CD0F96" w:rsidRDefault="002C0297" w:rsidP="002C0297">
            <w:pPr>
              <w:pStyle w:val="a6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в федеральной целевой программе «Интеллект будущ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го»;</w:t>
            </w:r>
          </w:p>
          <w:p w:rsidR="002C0297" w:rsidRDefault="002C0297" w:rsidP="002C029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в научно-практических конференциях  программы «И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теграция»;</w:t>
            </w:r>
          </w:p>
          <w:p w:rsidR="002C0297" w:rsidRDefault="002C0297" w:rsidP="002C029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региональном форуме «Твоя профессиональная карьера»</w:t>
            </w:r>
          </w:p>
          <w:p w:rsidR="002C0297" w:rsidRPr="00CD0F96" w:rsidRDefault="002C0297" w:rsidP="002C029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711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9" w:type="pct"/>
          </w:tcPr>
          <w:p w:rsidR="002C0297" w:rsidRPr="00CD0F96" w:rsidRDefault="002C0297" w:rsidP="000D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Круглый стол «Опыт взаимодействия МБОУ «Лицей» и предприятий научно-промышленного комплекса города Протвино по организации проектно-исследовательской деятельн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сти школьников»</w:t>
            </w:r>
          </w:p>
        </w:tc>
        <w:tc>
          <w:tcPr>
            <w:tcW w:w="711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1221" w:type="pct"/>
            <w:vAlign w:val="center"/>
          </w:tcPr>
          <w:p w:rsidR="002C0297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Кащеева Т.М., </w:t>
            </w:r>
          </w:p>
          <w:p w:rsidR="002C0297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2C0297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Лебедева Е.В.</w:t>
            </w:r>
          </w:p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9" w:type="pct"/>
          </w:tcPr>
          <w:p w:rsidR="002C0297" w:rsidRPr="00CD0F96" w:rsidRDefault="002C0297" w:rsidP="000D3A09">
            <w:pPr>
              <w:pStyle w:val="1"/>
              <w:tabs>
                <w:tab w:val="left" w:pos="176"/>
              </w:tabs>
              <w:spacing w:before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bookmarkStart w:id="5" w:name="_Toc521927191"/>
            <w:r w:rsidRPr="00CD0F9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Дальнейшее развитие деятельности научных обществ учащихся:</w:t>
            </w:r>
            <w:bookmarkEnd w:id="5"/>
          </w:p>
          <w:p w:rsidR="002C0297" w:rsidRPr="00CD0F96" w:rsidRDefault="002C0297" w:rsidP="000D3A09">
            <w:pPr>
              <w:pStyle w:val="a6"/>
              <w:tabs>
                <w:tab w:val="left" w:pos="318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 классы -  НОУ «ЖИРАФ» (Живи, исследуй, радуйся, а также фантазируй!»;</w:t>
            </w:r>
          </w:p>
          <w:p w:rsidR="002C0297" w:rsidRPr="00CD0F96" w:rsidRDefault="002C0297" w:rsidP="000D3A09">
            <w:pPr>
              <w:pStyle w:val="a6"/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5-8 классы - НОУ «КИМ» (Конструируй, исследуй, моделируй);</w:t>
            </w:r>
          </w:p>
          <w:p w:rsidR="002C0297" w:rsidRPr="00CD0F96" w:rsidRDefault="002C0297" w:rsidP="000D3A09">
            <w:pPr>
              <w:pStyle w:val="a6"/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9-11 классы – код-клуб «КоД Василий».</w:t>
            </w:r>
          </w:p>
        </w:tc>
        <w:tc>
          <w:tcPr>
            <w:tcW w:w="711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1221" w:type="pct"/>
            <w:vAlign w:val="center"/>
          </w:tcPr>
          <w:p w:rsidR="002C0297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Губина М.Н.,</w:t>
            </w:r>
          </w:p>
          <w:p w:rsidR="002C0297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Савченкова М.В.</w:t>
            </w:r>
          </w:p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Ларионов В.В.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49" w:type="pct"/>
          </w:tcPr>
          <w:p w:rsidR="002C0297" w:rsidRPr="00CD0F96" w:rsidRDefault="002C0297" w:rsidP="000D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Проведение лицейских мероприятий:</w:t>
            </w:r>
          </w:p>
          <w:p w:rsidR="002C0297" w:rsidRPr="00CD0F96" w:rsidRDefault="002C0297" w:rsidP="002C0297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научно-практическая конференция «Труд. Творчество. Талант»;</w:t>
            </w:r>
          </w:p>
          <w:p w:rsidR="002C0297" w:rsidRPr="00CD0F96" w:rsidRDefault="002C0297" w:rsidP="002C0297">
            <w:pPr>
              <w:numPr>
                <w:ilvl w:val="0"/>
                <w:numId w:val="16"/>
              </w:numPr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интеллектуальный марафон «Экспо-лицей»;</w:t>
            </w:r>
          </w:p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фестиваль науки и творчества «Человек – мыслитель. Человек-деятель. Человек-созидатель».</w:t>
            </w:r>
          </w:p>
        </w:tc>
        <w:tc>
          <w:tcPr>
            <w:tcW w:w="711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январь 2019</w:t>
            </w:r>
          </w:p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апрель 2019</w:t>
            </w:r>
          </w:p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1221" w:type="pct"/>
            <w:vAlign w:val="center"/>
          </w:tcPr>
          <w:p w:rsidR="002C0297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2C0297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Лебедева Е.В.,</w:t>
            </w:r>
          </w:p>
          <w:p w:rsidR="002C0297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Халецкая В.В.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9" w:type="pct"/>
          </w:tcPr>
          <w:p w:rsidR="002C0297" w:rsidRPr="00CD0F96" w:rsidRDefault="002C0297" w:rsidP="000D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</w:rPr>
              <w:t xml:space="preserve">Мониторинг результатов реферативно-исследовательской деятельности учащихся. </w:t>
            </w:r>
          </w:p>
        </w:tc>
        <w:tc>
          <w:tcPr>
            <w:tcW w:w="711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1221" w:type="pct"/>
            <w:vAlign w:val="center"/>
          </w:tcPr>
          <w:p w:rsidR="002C0297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9" w:type="pct"/>
          </w:tcPr>
          <w:p w:rsidR="002C0297" w:rsidRPr="00CD0F96" w:rsidRDefault="002C0297" w:rsidP="000D3A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Анализ результатов экспер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ментальной работы в 2018-2019 учебном году.</w:t>
            </w:r>
          </w:p>
        </w:tc>
        <w:tc>
          <w:tcPr>
            <w:tcW w:w="711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июнь 2019 г.</w:t>
            </w:r>
          </w:p>
        </w:tc>
        <w:tc>
          <w:tcPr>
            <w:tcW w:w="1221" w:type="pct"/>
            <w:vAlign w:val="center"/>
          </w:tcPr>
          <w:p w:rsidR="002C0297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9" w:type="pct"/>
          </w:tcPr>
          <w:p w:rsidR="002C0297" w:rsidRPr="00CD0F96" w:rsidRDefault="002C0297" w:rsidP="000D3A0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D0F96">
              <w:rPr>
                <w:rFonts w:ascii="Times New Roman" w:eastAsia="Times New Roman" w:hAnsi="Times New Roman"/>
              </w:rPr>
              <w:t>Подготовка и публикация материалов по итогам деятельности академической экспериментальной пл</w:t>
            </w:r>
            <w:r w:rsidRPr="00CD0F96">
              <w:rPr>
                <w:rFonts w:ascii="Times New Roman" w:eastAsia="Times New Roman" w:hAnsi="Times New Roman"/>
              </w:rPr>
              <w:t>о</w:t>
            </w:r>
            <w:r w:rsidRPr="00CD0F96">
              <w:rPr>
                <w:rFonts w:ascii="Times New Roman" w:eastAsia="Times New Roman" w:hAnsi="Times New Roman"/>
              </w:rPr>
              <w:t>щадки</w:t>
            </w:r>
          </w:p>
        </w:tc>
        <w:tc>
          <w:tcPr>
            <w:tcW w:w="711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0F96"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</w:p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Лебедева Е.В.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педагоги, руководители НМК</w:t>
            </w:r>
          </w:p>
        </w:tc>
      </w:tr>
      <w:tr w:rsidR="002C0297" w:rsidRPr="008B222F" w:rsidTr="000D3A09">
        <w:trPr>
          <w:trHeight w:val="170"/>
        </w:trPr>
        <w:tc>
          <w:tcPr>
            <w:tcW w:w="5000" w:type="pct"/>
            <w:gridSpan w:val="6"/>
            <w:vAlign w:val="center"/>
          </w:tcPr>
          <w:p w:rsidR="002C0297" w:rsidRPr="008B222F" w:rsidRDefault="002C0297" w:rsidP="002C0297">
            <w:pPr>
              <w:pStyle w:val="2"/>
              <w:numPr>
                <w:ilvl w:val="1"/>
                <w:numId w:val="18"/>
              </w:numPr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6" w:name="_Toc521927192"/>
            <w:r w:rsidRPr="008B222F">
              <w:rPr>
                <w:rFonts w:ascii="Times New Roman" w:hAnsi="Times New Roman"/>
                <w:color w:val="auto"/>
              </w:rPr>
              <w:t>Информационно-методическая деятельность</w:t>
            </w:r>
            <w:bookmarkEnd w:id="6"/>
          </w:p>
        </w:tc>
      </w:tr>
      <w:tr w:rsidR="002C0297" w:rsidRPr="00FD3732" w:rsidTr="000D3A09">
        <w:trPr>
          <w:trHeight w:val="170"/>
        </w:trPr>
        <w:tc>
          <w:tcPr>
            <w:tcW w:w="219" w:type="pct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1" w:type="pct"/>
            <w:gridSpan w:val="5"/>
          </w:tcPr>
          <w:p w:rsidR="002C0297" w:rsidRPr="00FD3732" w:rsidRDefault="002C0297" w:rsidP="002C0297">
            <w:pPr>
              <w:pStyle w:val="3"/>
              <w:numPr>
                <w:ilvl w:val="2"/>
                <w:numId w:val="18"/>
              </w:numPr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7" w:name="_Toc521927193"/>
            <w:r w:rsidRPr="00FD3732">
              <w:rPr>
                <w:rFonts w:ascii="Times New Roman" w:hAnsi="Times New Roman"/>
                <w:color w:val="auto"/>
                <w:sz w:val="24"/>
                <w:szCs w:val="24"/>
              </w:rPr>
              <w:t>Нормативно- методическое обеспечение образовательной деятельности</w:t>
            </w:r>
            <w:bookmarkEnd w:id="7"/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Подготовка нормативно-правовой базы по ФГОС НОО и ФГОС ООО.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Подготовка нормативно-правовой базы по вопросам прохождения аттестации педагогическими и руководящими работниками.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jc w:val="center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Подготовка нормативно-правовой базы по вопросам прохождения курсов повышения квалификации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jc w:val="center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Подготовка нормативно-правовой базы по проведению всероссийской олимпиады школьников.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jc w:val="center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CD0F96" w:rsidRDefault="002C0297" w:rsidP="000D3A09">
            <w:pPr>
              <w:tabs>
                <w:tab w:val="left" w:pos="26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Подготовка нормативно-правовой базы по вопросам организации научно-методической работы.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jc w:val="center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Подготовка приказов об утверждении Перечня учебников и рабочих программ, используемых в учебном процессе.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jc w:val="center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FD3732" w:rsidTr="000D3A09">
        <w:trPr>
          <w:trHeight w:val="170"/>
        </w:trPr>
        <w:tc>
          <w:tcPr>
            <w:tcW w:w="5000" w:type="pct"/>
            <w:gridSpan w:val="6"/>
            <w:vAlign w:val="center"/>
          </w:tcPr>
          <w:p w:rsidR="002C0297" w:rsidRPr="00FD3732" w:rsidRDefault="002C0297" w:rsidP="002C0297">
            <w:pPr>
              <w:pStyle w:val="3"/>
              <w:numPr>
                <w:ilvl w:val="2"/>
                <w:numId w:val="18"/>
              </w:numPr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8" w:name="_Toc521927194"/>
            <w:r w:rsidRPr="00FD3732">
              <w:rPr>
                <w:rFonts w:ascii="Times New Roman" w:hAnsi="Times New Roman"/>
                <w:color w:val="auto"/>
                <w:sz w:val="24"/>
                <w:szCs w:val="24"/>
              </w:rPr>
              <w:t>Методические семинары, конференции</w:t>
            </w:r>
            <w:bookmarkEnd w:id="8"/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</w:tcPr>
          <w:p w:rsidR="002C0297" w:rsidRPr="008D0C2A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3" w:type="pct"/>
            <w:gridSpan w:val="2"/>
          </w:tcPr>
          <w:p w:rsidR="002C0297" w:rsidRDefault="002C0297" w:rsidP="000D3A09">
            <w:pPr>
              <w:spacing w:before="25" w:after="25" w:line="20" w:lineRule="atLeast"/>
              <w:rPr>
                <w:rFonts w:ascii="Times New Roman" w:hAnsi="Times New Roman"/>
              </w:rPr>
            </w:pPr>
            <w:r w:rsidRPr="00843B79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Методический семинар </w:t>
            </w:r>
            <w:r w:rsidRPr="0022502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«Формирование проектного мышления школьников</w:t>
            </w:r>
          </w:p>
          <w:p w:rsidR="002C0297" w:rsidRPr="00843B79" w:rsidRDefault="002C0297" w:rsidP="000D3A09">
            <w:pPr>
              <w:spacing w:before="25" w:after="25" w:line="2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 рамках кружков внеурочной деятельности.</w:t>
            </w:r>
          </w:p>
        </w:tc>
        <w:tc>
          <w:tcPr>
            <w:tcW w:w="707" w:type="pct"/>
            <w:gridSpan w:val="2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221" w:type="pct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Р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Халецкая В.В.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3" w:type="pct"/>
            <w:gridSpan w:val="2"/>
          </w:tcPr>
          <w:p w:rsidR="002C0297" w:rsidRPr="008D0C2A" w:rsidRDefault="002C0297" w:rsidP="000D3A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41E1">
              <w:rPr>
                <w:rFonts w:ascii="Times New Roman" w:eastAsia="Times New Roman" w:hAnsi="Times New Roman"/>
                <w:sz w:val="24"/>
                <w:szCs w:val="24"/>
              </w:rPr>
              <w:t>Региональный методический семинар</w:t>
            </w:r>
            <w:r w:rsidRPr="008D0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D0C2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</w:t>
            </w:r>
            <w:r w:rsidRPr="008D0C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0C2A">
              <w:rPr>
                <w:rFonts w:ascii="Times New Roman" w:hAnsi="Times New Roman"/>
                <w:sz w:val="24"/>
                <w:szCs w:val="24"/>
              </w:rPr>
              <w:t>развивающей и технологичной образовательной среды в контексте реализации федеральных государственных образовательных стандартов</w:t>
            </w:r>
            <w:r w:rsidRPr="008D0C2A">
              <w:rPr>
                <w:rFonts w:ascii="Times New Roman" w:eastAsia="Kozuka Gothic Pro B" w:hAnsi="Times New Roman"/>
                <w:sz w:val="24"/>
                <w:szCs w:val="24"/>
              </w:rPr>
              <w:t xml:space="preserve"> на основе модели межпредметной лаборатории «ЭКСПРОМТ» проектно-исследовательской деятельности обучающихся в условиях наукограда Протвино</w:t>
            </w:r>
            <w:r>
              <w:rPr>
                <w:rFonts w:ascii="Times New Roman" w:eastAsia="Kozuka Gothic Pro B" w:hAnsi="Times New Roman"/>
                <w:sz w:val="24"/>
                <w:szCs w:val="24"/>
              </w:rPr>
              <w:t>»</w:t>
            </w:r>
            <w:r w:rsidRPr="008D0C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" w:type="pct"/>
            <w:gridSpan w:val="2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21" w:type="pct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771CC5" w:rsidTr="000D3A09">
        <w:trPr>
          <w:trHeight w:val="170"/>
        </w:trPr>
        <w:tc>
          <w:tcPr>
            <w:tcW w:w="219" w:type="pct"/>
            <w:shd w:val="clear" w:color="auto" w:fill="auto"/>
          </w:tcPr>
          <w:p w:rsidR="002C0297" w:rsidRPr="00771CC5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C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53" w:type="pct"/>
            <w:gridSpan w:val="2"/>
            <w:shd w:val="clear" w:color="auto" w:fill="auto"/>
          </w:tcPr>
          <w:p w:rsidR="002C0297" w:rsidRPr="00771CC5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CC5">
              <w:rPr>
                <w:rFonts w:ascii="Times New Roman" w:eastAsia="Times New Roman" w:hAnsi="Times New Roman"/>
                <w:sz w:val="24"/>
                <w:szCs w:val="24"/>
              </w:rPr>
              <w:t>Методический семинар «Способы и процедуры оценки уровня достижений ключевых компетенций в проектно-исследовательской деятельности обучающихсяе».</w:t>
            </w:r>
          </w:p>
        </w:tc>
        <w:tc>
          <w:tcPr>
            <w:tcW w:w="707" w:type="pct"/>
            <w:gridSpan w:val="2"/>
            <w:shd w:val="clear" w:color="auto" w:fill="auto"/>
          </w:tcPr>
          <w:p w:rsidR="002C0297" w:rsidRPr="00771CC5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  <w:r w:rsidRPr="00771CC5">
              <w:rPr>
                <w:rFonts w:ascii="Times New Roman" w:eastAsia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21" w:type="pct"/>
            <w:shd w:val="clear" w:color="auto" w:fill="auto"/>
          </w:tcPr>
          <w:p w:rsidR="002C0297" w:rsidRPr="00771CC5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CC5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 УВР Назарова Е.А.</w:t>
            </w:r>
          </w:p>
        </w:tc>
      </w:tr>
      <w:tr w:rsidR="002C0297" w:rsidRPr="00FD3732" w:rsidTr="000D3A09">
        <w:trPr>
          <w:trHeight w:val="170"/>
        </w:trPr>
        <w:tc>
          <w:tcPr>
            <w:tcW w:w="5000" w:type="pct"/>
            <w:gridSpan w:val="6"/>
          </w:tcPr>
          <w:p w:rsidR="002C0297" w:rsidRPr="00FD3732" w:rsidRDefault="002C0297" w:rsidP="002C0297">
            <w:pPr>
              <w:pStyle w:val="3"/>
              <w:numPr>
                <w:ilvl w:val="2"/>
                <w:numId w:val="18"/>
              </w:numPr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9" w:name="_Toc521927195"/>
            <w:r w:rsidRPr="00FD3732">
              <w:rPr>
                <w:rFonts w:ascii="Times New Roman" w:hAnsi="Times New Roman"/>
                <w:color w:val="auto"/>
                <w:sz w:val="24"/>
                <w:szCs w:val="24"/>
              </w:rPr>
              <w:t>Инструктивно-методические совещания</w:t>
            </w:r>
            <w:bookmarkEnd w:id="9"/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3" w:type="pct"/>
            <w:gridSpan w:val="2"/>
          </w:tcPr>
          <w:p w:rsidR="002C0297" w:rsidRPr="00217A39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7A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Рабочие программы и календарно-тематическое планирование. </w:t>
            </w:r>
          </w:p>
          <w:p w:rsidR="002C0297" w:rsidRPr="00217A39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7A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Курсовая подготовка учителей. Заявка на 2 семестр 2018 года.</w:t>
            </w:r>
          </w:p>
          <w:p w:rsidR="002C0297" w:rsidRPr="00217A39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7A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Нормативно-правовая база и методические рекомендации по вопросам Порядка прохождения аттестации.</w:t>
            </w:r>
            <w:r w:rsidRPr="00217A3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3" w:type="pct"/>
            <w:gridSpan w:val="2"/>
          </w:tcPr>
          <w:p w:rsidR="002C0297" w:rsidRPr="00217A39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7A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Адаптационный период первоклассников. Мониторинг общей готовности ребенка к школе. </w:t>
            </w:r>
          </w:p>
          <w:p w:rsidR="002C0297" w:rsidRPr="00217A39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A39">
              <w:rPr>
                <w:rFonts w:ascii="Times New Roman" w:eastAsia="Times New Roman" w:hAnsi="Times New Roman"/>
                <w:sz w:val="24"/>
                <w:szCs w:val="24"/>
              </w:rPr>
              <w:t>Определение контингента и составление плана работы с одаренными учащимися.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3" w:type="pct"/>
            <w:gridSpan w:val="2"/>
          </w:tcPr>
          <w:p w:rsidR="002C0297" w:rsidRPr="00217A39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7A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условий успешной адаптации обучающихся 5 класса</w:t>
            </w:r>
            <w:r w:rsidRPr="00217A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Анализ прохождения рабочих программ за 1 триместр.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ноябрь2018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3" w:type="pct"/>
            <w:gridSpan w:val="2"/>
          </w:tcPr>
          <w:p w:rsidR="002C0297" w:rsidRPr="00217A39" w:rsidRDefault="002C0297" w:rsidP="000D3A09">
            <w:pPr>
              <w:tabs>
                <w:tab w:val="left" w:pos="10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A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Учет индивидуальных достижений обучающихся.</w:t>
            </w:r>
            <w:r w:rsidRPr="00217A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C0297" w:rsidRPr="00217A39" w:rsidRDefault="002C0297" w:rsidP="000D3A09">
            <w:pPr>
              <w:tabs>
                <w:tab w:val="left" w:pos="106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7A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итогах муниципального этапа всероссийской олимпиады  в 2017-2018 учебном году и организации подготовки учащихся к региональному этапу</w:t>
            </w:r>
            <w:r w:rsidRPr="00217A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3" w:type="pct"/>
            <w:gridSpan w:val="2"/>
          </w:tcPr>
          <w:p w:rsidR="002C0297" w:rsidRPr="00217A39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7A3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Самообразование</w:t>
            </w:r>
            <w:r w:rsidRPr="00217A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17A3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как</w:t>
            </w:r>
            <w:r w:rsidRPr="00217A3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7A3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источник</w:t>
            </w:r>
            <w:r w:rsidRPr="00217A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17A3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индивидуального</w:t>
            </w:r>
            <w:r w:rsidRPr="00217A3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17A39">
              <w:rPr>
                <w:rFonts w:ascii="Times New Roman" w:eastAsia="Times New Roman" w:hAnsi="Times New Roman"/>
                <w:sz w:val="24"/>
                <w:szCs w:val="24"/>
              </w:rPr>
              <w:t xml:space="preserve">роста </w:t>
            </w:r>
            <w:r w:rsidRPr="00217A3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педагога.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январь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3" w:type="pct"/>
            <w:gridSpan w:val="2"/>
          </w:tcPr>
          <w:p w:rsidR="002C0297" w:rsidRPr="00217A39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7A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обучающей предметной деятельности по реализации требований к сохранению здоровья обучающихся в учебном процессе  ЗОЖ.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февраль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3" w:type="pct"/>
            <w:gridSpan w:val="2"/>
          </w:tcPr>
          <w:p w:rsidR="002C0297" w:rsidRPr="00217A39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7A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Результативность проектно-исследовательской работы с учащимися.</w:t>
            </w:r>
          </w:p>
          <w:p w:rsidR="002C0297" w:rsidRPr="00217A39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7A39">
              <w:rPr>
                <w:rFonts w:ascii="Times New Roman" w:eastAsia="Times New Roman" w:hAnsi="Times New Roman"/>
                <w:sz w:val="24"/>
                <w:szCs w:val="24"/>
              </w:rPr>
              <w:t>Выполнение рабочих программ по учебным предметам и элективным курсам.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217A39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7A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достижений планируемых результатов в 1-4 классах.</w:t>
            </w:r>
          </w:p>
          <w:p w:rsidR="002C0297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A39"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 в дистанционных конкурсах, олимпиадах и т.д.</w:t>
            </w:r>
          </w:p>
          <w:p w:rsidR="002C0297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0297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0297" w:rsidRPr="00217A39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vAlign w:val="center"/>
          </w:tcPr>
          <w:p w:rsidR="002C0297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апрель 2019</w:t>
            </w:r>
          </w:p>
          <w:p w:rsidR="002C0297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FD3732" w:rsidTr="000D3A09">
        <w:trPr>
          <w:trHeight w:val="170"/>
        </w:trPr>
        <w:tc>
          <w:tcPr>
            <w:tcW w:w="5000" w:type="pct"/>
            <w:gridSpan w:val="6"/>
          </w:tcPr>
          <w:p w:rsidR="002C0297" w:rsidRPr="00FD3732" w:rsidRDefault="002C0297" w:rsidP="002C0297">
            <w:pPr>
              <w:pStyle w:val="2"/>
              <w:numPr>
                <w:ilvl w:val="1"/>
                <w:numId w:val="18"/>
              </w:numPr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0" w:name="_Toc521927196"/>
            <w:r w:rsidRPr="00FD3732">
              <w:rPr>
                <w:rFonts w:ascii="Times New Roman" w:hAnsi="Times New Roman"/>
                <w:color w:val="auto"/>
              </w:rPr>
              <w:t>Работа с кадрами</w:t>
            </w:r>
            <w:bookmarkEnd w:id="10"/>
          </w:p>
        </w:tc>
      </w:tr>
      <w:tr w:rsidR="002C0297" w:rsidRPr="00FD3732" w:rsidTr="000D3A09">
        <w:trPr>
          <w:trHeight w:val="170"/>
        </w:trPr>
        <w:tc>
          <w:tcPr>
            <w:tcW w:w="5000" w:type="pct"/>
            <w:gridSpan w:val="6"/>
          </w:tcPr>
          <w:p w:rsidR="002C0297" w:rsidRPr="00FD3732" w:rsidRDefault="002C0297" w:rsidP="002C0297">
            <w:pPr>
              <w:pStyle w:val="3"/>
              <w:numPr>
                <w:ilvl w:val="2"/>
                <w:numId w:val="18"/>
              </w:numPr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1" w:name="_Toc521927197"/>
            <w:r w:rsidRPr="00FD3732">
              <w:rPr>
                <w:rFonts w:ascii="Times New Roman" w:hAnsi="Times New Roman"/>
                <w:color w:val="auto"/>
                <w:sz w:val="24"/>
                <w:szCs w:val="24"/>
              </w:rPr>
              <w:t>Аттестация руководящих и педагогических работников</w:t>
            </w:r>
            <w:bookmarkEnd w:id="11"/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AA4A0A" w:rsidRDefault="002C0297" w:rsidP="000D3A09">
            <w:pPr>
              <w:pStyle w:val="TableParagraph"/>
              <w:kinsoku w:val="0"/>
              <w:overflowPunct w:val="0"/>
            </w:pPr>
            <w:r w:rsidRPr="00CD0F96">
              <w:rPr>
                <w:spacing w:val="-1"/>
              </w:rPr>
              <w:t>Оформление информационного</w:t>
            </w:r>
            <w:r w:rsidRPr="00AA4A0A">
              <w:t xml:space="preserve"> </w:t>
            </w:r>
            <w:r w:rsidRPr="00CD0F96">
              <w:rPr>
                <w:spacing w:val="-1"/>
              </w:rPr>
              <w:t xml:space="preserve">стенда </w:t>
            </w:r>
            <w:r w:rsidRPr="00AA4A0A">
              <w:t xml:space="preserve">по </w:t>
            </w:r>
            <w:r w:rsidRPr="00CD0F96">
              <w:rPr>
                <w:spacing w:val="-1"/>
              </w:rPr>
              <w:t>аттестации</w:t>
            </w:r>
            <w:r w:rsidRPr="00AA4A0A">
              <w:t xml:space="preserve"> педа</w:t>
            </w:r>
            <w:r w:rsidRPr="00CD0F96">
              <w:rPr>
                <w:spacing w:val="-1"/>
              </w:rPr>
              <w:t>гогических</w:t>
            </w:r>
            <w:r w:rsidRPr="00CD0F96">
              <w:rPr>
                <w:spacing w:val="2"/>
              </w:rPr>
              <w:t xml:space="preserve"> </w:t>
            </w:r>
            <w:r w:rsidRPr="00CD0F96">
              <w:rPr>
                <w:spacing w:val="-1"/>
              </w:rPr>
              <w:t>работников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jc w:val="center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AA4A0A" w:rsidRDefault="002C0297" w:rsidP="000D3A09">
            <w:pPr>
              <w:pStyle w:val="TableParagraph"/>
              <w:kinsoku w:val="0"/>
              <w:overflowPunct w:val="0"/>
            </w:pPr>
            <w:r w:rsidRPr="00CD0F96">
              <w:rPr>
                <w:spacing w:val="-1"/>
              </w:rPr>
              <w:t xml:space="preserve">Совещание </w:t>
            </w:r>
            <w:r w:rsidRPr="00AA4A0A">
              <w:t xml:space="preserve">при </w:t>
            </w:r>
            <w:r w:rsidRPr="00CD0F96">
              <w:rPr>
                <w:spacing w:val="-1"/>
              </w:rPr>
              <w:t>зам.</w:t>
            </w:r>
            <w:r w:rsidRPr="00AA4A0A">
              <w:t xml:space="preserve"> </w:t>
            </w:r>
            <w:r w:rsidRPr="00CD0F96">
              <w:rPr>
                <w:spacing w:val="-1"/>
              </w:rPr>
              <w:t>директора</w:t>
            </w:r>
            <w:r w:rsidRPr="00AA4A0A">
              <w:t xml:space="preserve"> </w:t>
            </w:r>
            <w:r w:rsidRPr="00CD0F96">
              <w:rPr>
                <w:spacing w:val="3"/>
              </w:rPr>
              <w:t xml:space="preserve"> </w:t>
            </w:r>
            <w:r w:rsidRPr="00CD0F96">
              <w:rPr>
                <w:spacing w:val="-1"/>
              </w:rPr>
              <w:t>«Нормативные</w:t>
            </w:r>
            <w:r w:rsidRPr="00AA4A0A">
              <w:t xml:space="preserve"> </w:t>
            </w:r>
            <w:r w:rsidRPr="00CD0F96">
              <w:rPr>
                <w:spacing w:val="-1"/>
              </w:rPr>
              <w:t>документы</w:t>
            </w:r>
            <w:r w:rsidRPr="00CD0F96">
              <w:rPr>
                <w:spacing w:val="47"/>
              </w:rPr>
              <w:t xml:space="preserve"> </w:t>
            </w:r>
            <w:r w:rsidRPr="00AA4A0A">
              <w:t xml:space="preserve">по </w:t>
            </w:r>
            <w:r w:rsidRPr="00CD0F96">
              <w:rPr>
                <w:spacing w:val="-1"/>
              </w:rPr>
              <w:t>аттестации</w:t>
            </w:r>
            <w:r w:rsidRPr="00CD0F96">
              <w:rPr>
                <w:spacing w:val="-2"/>
              </w:rPr>
              <w:t xml:space="preserve"> </w:t>
            </w:r>
            <w:r w:rsidRPr="00CD0F96">
              <w:rPr>
                <w:spacing w:val="-1"/>
              </w:rPr>
              <w:t>педагогических</w:t>
            </w:r>
            <w:r w:rsidRPr="00CD0F96">
              <w:rPr>
                <w:spacing w:val="2"/>
              </w:rPr>
              <w:t xml:space="preserve"> </w:t>
            </w:r>
            <w:r w:rsidRPr="00CD0F96">
              <w:rPr>
                <w:spacing w:val="-1"/>
              </w:rPr>
              <w:t>работников»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ind w:left="176" w:hanging="176"/>
              <w:jc w:val="center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CD0F96" w:rsidRDefault="002C0297" w:rsidP="000D3A09">
            <w:pPr>
              <w:pStyle w:val="TableParagraph"/>
              <w:kinsoku w:val="0"/>
              <w:overflowPunct w:val="0"/>
              <w:rPr>
                <w:spacing w:val="-1"/>
              </w:rPr>
            </w:pPr>
            <w:r w:rsidRPr="00CD0F96">
              <w:rPr>
                <w:spacing w:val="-1"/>
              </w:rPr>
              <w:t>Аттестация педагогов на соответствие занимаемой должности</w:t>
            </w:r>
          </w:p>
        </w:tc>
        <w:tc>
          <w:tcPr>
            <w:tcW w:w="707" w:type="pct"/>
            <w:gridSpan w:val="2"/>
            <w:vAlign w:val="center"/>
          </w:tcPr>
          <w:p w:rsidR="002C0297" w:rsidRPr="00AA4A0A" w:rsidRDefault="002C0297" w:rsidP="000D3A09">
            <w:pPr>
              <w:pStyle w:val="TableParagraph"/>
              <w:kinsoku w:val="0"/>
              <w:overflowPunct w:val="0"/>
              <w:jc w:val="center"/>
            </w:pPr>
            <w:r>
              <w:t>октябрь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AA4A0A" w:rsidRDefault="002C0297" w:rsidP="000D3A09">
            <w:pPr>
              <w:pStyle w:val="TableParagraph"/>
              <w:kinsoku w:val="0"/>
              <w:overflowPunct w:val="0"/>
            </w:pPr>
            <w:r w:rsidRPr="00CD0F96">
              <w:rPr>
                <w:spacing w:val="-1"/>
              </w:rPr>
              <w:t xml:space="preserve">Консультации для </w:t>
            </w:r>
            <w:r w:rsidRPr="00AA4A0A">
              <w:t xml:space="preserve"> </w:t>
            </w:r>
            <w:r w:rsidRPr="00CD0F96">
              <w:rPr>
                <w:spacing w:val="-1"/>
              </w:rPr>
              <w:t>аттестуемых</w:t>
            </w:r>
            <w:r w:rsidRPr="00CD0F96">
              <w:rPr>
                <w:spacing w:val="3"/>
              </w:rPr>
              <w:t xml:space="preserve"> </w:t>
            </w:r>
            <w:r w:rsidRPr="00CD0F96">
              <w:rPr>
                <w:spacing w:val="-1"/>
              </w:rPr>
              <w:t>учителей</w:t>
            </w:r>
          </w:p>
        </w:tc>
        <w:tc>
          <w:tcPr>
            <w:tcW w:w="707" w:type="pct"/>
            <w:gridSpan w:val="2"/>
            <w:vAlign w:val="center"/>
          </w:tcPr>
          <w:p w:rsidR="002C0297" w:rsidRPr="00AA4A0A" w:rsidRDefault="002C0297" w:rsidP="000D3A09">
            <w:pPr>
              <w:pStyle w:val="TableParagraph"/>
              <w:kinsoku w:val="0"/>
              <w:overflowPunct w:val="0"/>
              <w:jc w:val="center"/>
            </w:pPr>
            <w:r w:rsidRPr="00AA4A0A">
              <w:t>в</w:t>
            </w:r>
            <w:r w:rsidRPr="00CD0F96">
              <w:rPr>
                <w:spacing w:val="-2"/>
              </w:rPr>
              <w:t xml:space="preserve"> </w:t>
            </w:r>
            <w:r w:rsidRPr="00CD0F96">
              <w:rPr>
                <w:spacing w:val="-1"/>
              </w:rPr>
              <w:t>течение</w:t>
            </w:r>
            <w:r w:rsidRPr="00CD0F96">
              <w:rPr>
                <w:spacing w:val="25"/>
              </w:rPr>
              <w:t xml:space="preserve"> </w:t>
            </w:r>
            <w:r w:rsidRPr="00CD0F96">
              <w:rPr>
                <w:spacing w:val="-1"/>
              </w:rPr>
              <w:t>года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AA4A0A" w:rsidRDefault="002C0297" w:rsidP="000D3A09">
            <w:pPr>
              <w:pStyle w:val="TableParagraph"/>
              <w:kinsoku w:val="0"/>
              <w:overflowPunct w:val="0"/>
            </w:pPr>
            <w:r w:rsidRPr="00CD0F96">
              <w:rPr>
                <w:spacing w:val="-1"/>
              </w:rPr>
              <w:t>Оформление документации</w:t>
            </w:r>
            <w:r w:rsidRPr="00CD0F96">
              <w:rPr>
                <w:spacing w:val="-2"/>
              </w:rPr>
              <w:t xml:space="preserve"> </w:t>
            </w:r>
            <w:r w:rsidRPr="00AA4A0A">
              <w:t>на</w:t>
            </w:r>
            <w:r w:rsidRPr="00CD0F96">
              <w:rPr>
                <w:spacing w:val="-1"/>
              </w:rPr>
              <w:t xml:space="preserve"> аттестацию</w:t>
            </w:r>
            <w:r w:rsidRPr="00CD0F96">
              <w:rPr>
                <w:spacing w:val="4"/>
              </w:rPr>
              <w:t xml:space="preserve"> </w:t>
            </w:r>
            <w:r w:rsidRPr="00CD0F96">
              <w:rPr>
                <w:spacing w:val="-1"/>
              </w:rPr>
              <w:t>педагогических</w:t>
            </w:r>
            <w:r w:rsidRPr="00CD0F96">
              <w:rPr>
                <w:spacing w:val="57"/>
              </w:rPr>
              <w:t xml:space="preserve"> </w:t>
            </w:r>
            <w:r w:rsidRPr="00CD0F96">
              <w:rPr>
                <w:spacing w:val="-1"/>
              </w:rPr>
              <w:t>работников</w:t>
            </w:r>
          </w:p>
        </w:tc>
        <w:tc>
          <w:tcPr>
            <w:tcW w:w="707" w:type="pct"/>
            <w:gridSpan w:val="2"/>
            <w:vAlign w:val="center"/>
          </w:tcPr>
          <w:p w:rsidR="002C0297" w:rsidRPr="00AA4A0A" w:rsidRDefault="002C0297" w:rsidP="000D3A09">
            <w:pPr>
              <w:pStyle w:val="TableParagraph"/>
              <w:kinsoku w:val="0"/>
              <w:overflowPunct w:val="0"/>
              <w:jc w:val="center"/>
            </w:pPr>
            <w:r w:rsidRPr="00AA4A0A">
              <w:t>в</w:t>
            </w:r>
            <w:r w:rsidRPr="00CD0F96">
              <w:rPr>
                <w:spacing w:val="-2"/>
              </w:rPr>
              <w:t xml:space="preserve"> </w:t>
            </w:r>
            <w:r w:rsidRPr="00CD0F96">
              <w:rPr>
                <w:spacing w:val="-1"/>
              </w:rPr>
              <w:t>течение</w:t>
            </w:r>
            <w:r w:rsidRPr="00AA4A0A">
              <w:t xml:space="preserve"> года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AA4A0A" w:rsidRDefault="002C0297" w:rsidP="000D3A09">
            <w:pPr>
              <w:pStyle w:val="TableParagraph"/>
              <w:kinsoku w:val="0"/>
              <w:overflowPunct w:val="0"/>
            </w:pPr>
            <w:r w:rsidRPr="00CD0F96">
              <w:rPr>
                <w:spacing w:val="-1"/>
              </w:rPr>
              <w:t>Персональный</w:t>
            </w:r>
            <w:r w:rsidRPr="00AA4A0A">
              <w:t xml:space="preserve"> </w:t>
            </w:r>
            <w:r w:rsidRPr="00CD0F96">
              <w:rPr>
                <w:spacing w:val="-1"/>
              </w:rPr>
              <w:t>контроль</w:t>
            </w:r>
            <w:r w:rsidRPr="00AA4A0A">
              <w:t xml:space="preserve"> </w:t>
            </w:r>
            <w:r w:rsidRPr="00CD0F96">
              <w:rPr>
                <w:spacing w:val="-1"/>
              </w:rPr>
              <w:t>педагогических</w:t>
            </w:r>
            <w:r w:rsidRPr="00CD0F96">
              <w:rPr>
                <w:spacing w:val="2"/>
              </w:rPr>
              <w:t xml:space="preserve"> </w:t>
            </w:r>
            <w:r w:rsidRPr="00CD0F96">
              <w:rPr>
                <w:spacing w:val="-1"/>
              </w:rPr>
              <w:t>работников,</w:t>
            </w:r>
            <w:r w:rsidRPr="00AA4A0A">
              <w:t xml:space="preserve"> атте</w:t>
            </w:r>
            <w:r w:rsidRPr="00CD0F96">
              <w:rPr>
                <w:spacing w:val="-1"/>
              </w:rPr>
              <w:t>стующихся</w:t>
            </w:r>
            <w:r w:rsidRPr="00AA4A0A">
              <w:t xml:space="preserve"> в </w:t>
            </w:r>
            <w:r w:rsidRPr="00CD0F96">
              <w:rPr>
                <w:spacing w:val="-1"/>
              </w:rPr>
              <w:t>следующем</w:t>
            </w:r>
            <w:r w:rsidRPr="00CD0F96">
              <w:rPr>
                <w:spacing w:val="1"/>
              </w:rPr>
              <w:t xml:space="preserve"> </w:t>
            </w:r>
            <w:r w:rsidRPr="00CD0F96">
              <w:rPr>
                <w:spacing w:val="-1"/>
              </w:rPr>
              <w:t xml:space="preserve">учебном </w:t>
            </w:r>
            <w:r w:rsidRPr="00CD0F96">
              <w:rPr>
                <w:spacing w:val="1"/>
              </w:rPr>
              <w:t>году</w:t>
            </w:r>
          </w:p>
        </w:tc>
        <w:tc>
          <w:tcPr>
            <w:tcW w:w="707" w:type="pct"/>
            <w:gridSpan w:val="2"/>
            <w:vAlign w:val="center"/>
          </w:tcPr>
          <w:p w:rsidR="002C0297" w:rsidRPr="00AA4A0A" w:rsidRDefault="002C0297" w:rsidP="000D3A09">
            <w:pPr>
              <w:pStyle w:val="TableParagraph"/>
              <w:kinsoku w:val="0"/>
              <w:overflowPunct w:val="0"/>
              <w:jc w:val="center"/>
            </w:pPr>
            <w:r w:rsidRPr="00AA4A0A">
              <w:t>по плану ВШК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AA4A0A" w:rsidRDefault="002C0297" w:rsidP="000D3A09">
            <w:pPr>
              <w:pStyle w:val="TableParagraph"/>
              <w:kinsoku w:val="0"/>
              <w:overflowPunct w:val="0"/>
            </w:pPr>
            <w:r w:rsidRPr="00CD0F96">
              <w:rPr>
                <w:spacing w:val="-1"/>
              </w:rPr>
              <w:t>Формирование предварительного</w:t>
            </w:r>
            <w:r w:rsidRPr="00AA4A0A">
              <w:t xml:space="preserve"> </w:t>
            </w:r>
            <w:r w:rsidRPr="00CD0F96">
              <w:rPr>
                <w:spacing w:val="-1"/>
              </w:rPr>
              <w:t>списка работников,</w:t>
            </w:r>
            <w:r w:rsidRPr="00AA4A0A">
              <w:t xml:space="preserve"> атте</w:t>
            </w:r>
            <w:r w:rsidRPr="00CD0F96">
              <w:rPr>
                <w:spacing w:val="-1"/>
              </w:rPr>
              <w:t>стующихся</w:t>
            </w:r>
            <w:r w:rsidRPr="00AA4A0A">
              <w:t xml:space="preserve"> на</w:t>
            </w:r>
            <w:r w:rsidRPr="00CD0F96">
              <w:rPr>
                <w:spacing w:val="-1"/>
              </w:rPr>
              <w:t xml:space="preserve"> высшую</w:t>
            </w:r>
            <w:r w:rsidRPr="00CD0F96">
              <w:rPr>
                <w:spacing w:val="2"/>
              </w:rPr>
              <w:t xml:space="preserve"> </w:t>
            </w:r>
            <w:r w:rsidRPr="00AA4A0A">
              <w:t xml:space="preserve">и </w:t>
            </w:r>
            <w:r w:rsidRPr="00CD0F96">
              <w:rPr>
                <w:spacing w:val="-2"/>
              </w:rPr>
              <w:t>первую</w:t>
            </w:r>
            <w:r w:rsidRPr="00AA4A0A">
              <w:t xml:space="preserve"> </w:t>
            </w:r>
            <w:r w:rsidRPr="00CD0F96">
              <w:rPr>
                <w:spacing w:val="-1"/>
              </w:rPr>
              <w:t>квалификационные</w:t>
            </w:r>
            <w:r w:rsidRPr="00CD0F96">
              <w:rPr>
                <w:spacing w:val="-2"/>
              </w:rPr>
              <w:t xml:space="preserve"> </w:t>
            </w:r>
            <w:r w:rsidRPr="00AA4A0A">
              <w:t>категории, на</w:t>
            </w:r>
            <w:r w:rsidRPr="00CD0F96">
              <w:rPr>
                <w:spacing w:val="-1"/>
              </w:rPr>
              <w:t xml:space="preserve"> соответствие </w:t>
            </w:r>
            <w:r w:rsidRPr="00AA4A0A">
              <w:t>должности в 2018-2019 учебном году.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AA4A0A" w:rsidRDefault="002C0297" w:rsidP="000D3A09">
            <w:pPr>
              <w:pStyle w:val="TableParagraph"/>
              <w:kinsoku w:val="0"/>
              <w:overflowPunct w:val="0"/>
              <w:jc w:val="center"/>
            </w:pPr>
            <w:r w:rsidRPr="00AA4A0A">
              <w:t>июнь</w:t>
            </w:r>
            <w:r w:rsidRPr="00CD0F96">
              <w:rPr>
                <w:spacing w:val="21"/>
              </w:rPr>
              <w:t xml:space="preserve"> </w:t>
            </w:r>
            <w:r>
              <w:t>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Корректировка перспективного плана-графика аттестации руководящих и педагогических работников в 2017-2018 учебном году.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июнь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Индивидуальные консультации по заполнению заявлений для прохождения аттестации.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июнь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Индивидуальные консультации по оформлению необходимых документов для прохождения аттестации.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согласно графику аттестации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открытых мероприятий для учителей лицея, представление собственного опыта работы аттестующимися педагогами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по доп. плану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Изучение деятельности педагогов в межаттетационный период.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по персональному ВШК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аналитических материалов по вопросу прохождения аттестации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Подача заявлений аттестуемых учителей в заявленные сроки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согласно графику МОМО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Составление списков педагогических работников, выходящих на аттестацию в 2018-2019 учебном году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FD3732" w:rsidTr="000D3A09">
        <w:trPr>
          <w:trHeight w:val="170"/>
        </w:trPr>
        <w:tc>
          <w:tcPr>
            <w:tcW w:w="5000" w:type="pct"/>
            <w:gridSpan w:val="6"/>
          </w:tcPr>
          <w:p w:rsidR="002C0297" w:rsidRPr="00FD3732" w:rsidRDefault="002C0297" w:rsidP="002C0297">
            <w:pPr>
              <w:pStyle w:val="3"/>
              <w:numPr>
                <w:ilvl w:val="2"/>
                <w:numId w:val="18"/>
              </w:numPr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2" w:name="_Toc521927198"/>
            <w:r w:rsidRPr="00FD3732">
              <w:rPr>
                <w:rFonts w:ascii="Times New Roman" w:hAnsi="Times New Roman"/>
                <w:color w:val="auto"/>
                <w:sz w:val="24"/>
                <w:szCs w:val="24"/>
              </w:rPr>
              <w:t>Повышение квалификации и профессиональная переподготовка руководящих и педагогических работников</w:t>
            </w:r>
            <w:bookmarkEnd w:id="12"/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Перспективное планирование повышения квалификации педагогических кадров для эффективной работы над методической темой лицея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Заявки на прохождение курсов на 2018-2019 и 2019-2020 учебные годы.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сентябрь, декабрь 2018,</w:t>
            </w:r>
          </w:p>
          <w:p w:rsidR="002C0297" w:rsidRPr="00CD0F96" w:rsidRDefault="002C0297" w:rsidP="000D3A09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437582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Планирование педагогами работы по темам самообразования.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1221" w:type="pct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Педагогические работники, </w:t>
            </w:r>
          </w:p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руководители НМК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Участие педагогов в муниципальных, региональных, всероссийских и международных мероприятиях.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1" w:type="pct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Педагоги, </w:t>
            </w:r>
          </w:p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руководители НМК</w:t>
            </w:r>
          </w:p>
        </w:tc>
      </w:tr>
      <w:tr w:rsidR="002C0297" w:rsidRPr="00FD3732" w:rsidTr="000D3A09">
        <w:trPr>
          <w:trHeight w:val="170"/>
        </w:trPr>
        <w:tc>
          <w:tcPr>
            <w:tcW w:w="5000" w:type="pct"/>
            <w:gridSpan w:val="6"/>
          </w:tcPr>
          <w:p w:rsidR="002C0297" w:rsidRPr="00FD3732" w:rsidRDefault="002C0297" w:rsidP="002C0297">
            <w:pPr>
              <w:pStyle w:val="3"/>
              <w:numPr>
                <w:ilvl w:val="2"/>
                <w:numId w:val="18"/>
              </w:numPr>
              <w:spacing w:before="0" w:line="240" w:lineRule="auto"/>
              <w:ind w:left="91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3" w:name="_Toc521927199"/>
            <w:r w:rsidRPr="00FD3732">
              <w:rPr>
                <w:rFonts w:ascii="Times New Roman" w:hAnsi="Times New Roman"/>
                <w:color w:val="auto"/>
                <w:sz w:val="24"/>
                <w:szCs w:val="24"/>
              </w:rPr>
              <w:t>Методическое сопровождение профессиональной деятельности молодых педагогов и вновь прибывших учителей</w:t>
            </w:r>
            <w:bookmarkEnd w:id="13"/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437582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582">
              <w:rPr>
                <w:rFonts w:ascii="Times New Roman" w:eastAsia="Times New Roman" w:hAnsi="Times New Roman"/>
                <w:sz w:val="24"/>
                <w:szCs w:val="24"/>
              </w:rPr>
              <w:t>Изучение требований к оформлению и ведению документации строгой отчетности (рабочих программ, поурочных планов).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УМР</w:t>
            </w:r>
          </w:p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Лебедева Е.В</w:t>
            </w: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437582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582">
              <w:rPr>
                <w:rFonts w:ascii="Times New Roman" w:eastAsia="Times New Roman" w:hAnsi="Times New Roman"/>
                <w:sz w:val="24"/>
                <w:szCs w:val="24"/>
              </w:rPr>
              <w:t>Консультация по составлению учебной документации: рабочая программа по предмету, поурочное планирование, ведение электронного журнала.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август 2018,</w:t>
            </w:r>
          </w:p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июнь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</w:p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Лебедева Е.В</w:t>
            </w: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наставники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Merge w:val="restar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437582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7582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Программа «Школа молодого педагога»: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Лебедева Е.В</w:t>
            </w: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 наставники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Merge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3" w:type="pct"/>
            <w:gridSpan w:val="2"/>
            <w:vAlign w:val="center"/>
          </w:tcPr>
          <w:p w:rsidR="002C0297" w:rsidRPr="00437582" w:rsidRDefault="002C0297" w:rsidP="002C029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582">
              <w:rPr>
                <w:rFonts w:ascii="Times New Roman" w:eastAsia="Times New Roman" w:hAnsi="Times New Roman"/>
                <w:sz w:val="24"/>
                <w:szCs w:val="24"/>
              </w:rPr>
              <w:t>Заседание №1 (совместно с наставниками): «Организация работы клуба в новом учебном году. Особенности современного образования: эффективность и качество. Специфика работы лицея и его потребности».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</w:p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Лебедева Е.В</w:t>
            </w: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 наставники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Merge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3" w:type="pct"/>
            <w:gridSpan w:val="2"/>
            <w:vAlign w:val="center"/>
          </w:tcPr>
          <w:p w:rsidR="002C0297" w:rsidRPr="00437582" w:rsidRDefault="002C0297" w:rsidP="002C0297">
            <w:pPr>
              <w:pStyle w:val="a6"/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582">
              <w:rPr>
                <w:rFonts w:ascii="Times New Roman" w:eastAsia="Times New Roman" w:hAnsi="Times New Roman"/>
                <w:sz w:val="24"/>
                <w:szCs w:val="24"/>
              </w:rPr>
              <w:t>Заседание  №2.  Круглый стол по теме «Ошибки при организации урока в свете требований ФГОС. Анализ современного урока». Посещение конкурсных уроков учителей лицея.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</w:p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Лебедева Е.В</w:t>
            </w: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Merge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3" w:type="pct"/>
            <w:gridSpan w:val="2"/>
            <w:vAlign w:val="center"/>
          </w:tcPr>
          <w:p w:rsidR="002C0297" w:rsidRPr="00437582" w:rsidRDefault="002C0297" w:rsidP="002C0297">
            <w:pPr>
              <w:pStyle w:val="a6"/>
              <w:numPr>
                <w:ilvl w:val="0"/>
                <w:numId w:val="11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582">
              <w:rPr>
                <w:rFonts w:ascii="Times New Roman" w:eastAsia="Times New Roman" w:hAnsi="Times New Roman"/>
                <w:sz w:val="24"/>
                <w:szCs w:val="24"/>
              </w:rPr>
              <w:t>Заседание №3.  Круглый стол по теме «Работа с детьми с разными образовательными потребностями: немотивированные и слабо успевающие обучающиеся. Подходы, методики, опыт».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</w:p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Лебедева Е.В</w:t>
            </w: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 наставники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Merge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3" w:type="pct"/>
            <w:gridSpan w:val="2"/>
            <w:vAlign w:val="center"/>
          </w:tcPr>
          <w:p w:rsidR="002C0297" w:rsidRPr="00437582" w:rsidRDefault="002C0297" w:rsidP="002C0297">
            <w:pPr>
              <w:pStyle w:val="a6"/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582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№ 4 Тренинг: «Трудная ситуация на уроке и ваш выход из нее». </w:t>
            </w:r>
          </w:p>
          <w:p w:rsidR="002C0297" w:rsidRPr="00437582" w:rsidRDefault="002C0297" w:rsidP="002C0297">
            <w:pPr>
              <w:pStyle w:val="a6"/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582">
              <w:rPr>
                <w:rFonts w:ascii="Times New Roman" w:eastAsia="Times New Roman" w:hAnsi="Times New Roman"/>
                <w:sz w:val="24"/>
                <w:szCs w:val="24"/>
              </w:rPr>
              <w:t>Урок 3 -го типа. Методика.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м. директора по УВ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</w:p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Лебедева Е.В</w:t>
            </w: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 наставники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Merge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3" w:type="pct"/>
            <w:gridSpan w:val="2"/>
            <w:vAlign w:val="center"/>
          </w:tcPr>
          <w:p w:rsidR="002C0297" w:rsidRPr="00437582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582">
              <w:rPr>
                <w:rFonts w:ascii="Times New Roman" w:eastAsia="Times New Roman" w:hAnsi="Times New Roman"/>
                <w:sz w:val="24"/>
                <w:szCs w:val="24"/>
              </w:rPr>
              <w:t>Круглый стол: «Оценка успешности педагогической деятельности молодых учителей»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</w:p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Лебедева Е.В</w:t>
            </w: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 наставники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437582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582">
              <w:rPr>
                <w:rFonts w:ascii="Times New Roman" w:eastAsia="Times New Roman" w:hAnsi="Times New Roman"/>
                <w:sz w:val="24"/>
                <w:szCs w:val="24"/>
              </w:rPr>
              <w:t xml:space="preserve">Посещение уроков </w:t>
            </w:r>
            <w:r w:rsidRPr="004375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молодых</w:t>
            </w:r>
            <w:r w:rsidRPr="0043758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4375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специалистов</w:t>
            </w:r>
            <w:r w:rsidRPr="00437582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437582">
              <w:rPr>
                <w:rFonts w:ascii="Times New Roman" w:eastAsia="Times New Roman" w:hAnsi="Times New Roman"/>
                <w:spacing w:val="57"/>
                <w:sz w:val="24"/>
                <w:szCs w:val="24"/>
              </w:rPr>
              <w:t xml:space="preserve"> </w:t>
            </w:r>
            <w:r w:rsidRPr="00437582">
              <w:rPr>
                <w:rFonts w:ascii="Times New Roman" w:eastAsia="Times New Roman" w:hAnsi="Times New Roman"/>
                <w:sz w:val="24"/>
                <w:szCs w:val="24"/>
              </w:rPr>
              <w:t xml:space="preserve">вновь </w:t>
            </w:r>
            <w:r w:rsidRPr="004375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прибывших</w:t>
            </w:r>
            <w:r w:rsidRPr="0043758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4375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учителей</w:t>
            </w:r>
            <w:r w:rsidRPr="0043758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43758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375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последующим</w:t>
            </w:r>
            <w:r w:rsidRPr="0043758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375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анализом </w:t>
            </w:r>
            <w:r w:rsidRPr="00437582">
              <w:rPr>
                <w:rFonts w:ascii="Times New Roman" w:eastAsia="Times New Roman" w:hAnsi="Times New Roman"/>
                <w:sz w:val="24"/>
                <w:szCs w:val="24"/>
              </w:rPr>
              <w:t>и об</w:t>
            </w:r>
            <w:r w:rsidRPr="004375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суждением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наставники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3" w:type="pct"/>
            <w:gridSpan w:val="2"/>
            <w:vAlign w:val="center"/>
          </w:tcPr>
          <w:p w:rsidR="002C0297" w:rsidRPr="00437582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7582">
              <w:rPr>
                <w:rFonts w:ascii="Times New Roman" w:eastAsia="Times New Roman" w:hAnsi="Times New Roman"/>
                <w:sz w:val="24"/>
                <w:szCs w:val="24"/>
              </w:rPr>
              <w:t>Анкетирование молодых учителей по самообразованию, выявлению затруднений в профессиональной деятельности.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ноябрь 2018,</w:t>
            </w:r>
          </w:p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 Лебедева Е.В</w:t>
            </w: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2C0297" w:rsidRPr="00FD3732" w:rsidTr="000D3A09">
        <w:trPr>
          <w:trHeight w:val="170"/>
        </w:trPr>
        <w:tc>
          <w:tcPr>
            <w:tcW w:w="5000" w:type="pct"/>
            <w:gridSpan w:val="6"/>
          </w:tcPr>
          <w:p w:rsidR="002C0297" w:rsidRPr="00FD3732" w:rsidRDefault="002C0297" w:rsidP="002C0297">
            <w:pPr>
              <w:pStyle w:val="2"/>
              <w:numPr>
                <w:ilvl w:val="1"/>
                <w:numId w:val="18"/>
              </w:numPr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4" w:name="_Toc521927200"/>
            <w:r w:rsidRPr="00FD3732">
              <w:rPr>
                <w:rFonts w:ascii="Times New Roman" w:hAnsi="Times New Roman"/>
                <w:color w:val="auto"/>
              </w:rPr>
              <w:t>Организационно-методическая деятельность</w:t>
            </w:r>
            <w:bookmarkEnd w:id="14"/>
          </w:p>
        </w:tc>
      </w:tr>
      <w:tr w:rsidR="002C0297" w:rsidRPr="00937007" w:rsidTr="000D3A09">
        <w:trPr>
          <w:trHeight w:val="170"/>
        </w:trPr>
        <w:tc>
          <w:tcPr>
            <w:tcW w:w="219" w:type="pct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1" w:type="pct"/>
            <w:gridSpan w:val="5"/>
          </w:tcPr>
          <w:p w:rsidR="002C0297" w:rsidRPr="00937007" w:rsidRDefault="002C0297" w:rsidP="002C0297">
            <w:pPr>
              <w:pStyle w:val="3"/>
              <w:numPr>
                <w:ilvl w:val="2"/>
                <w:numId w:val="18"/>
              </w:numPr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5" w:name="_Toc521927201"/>
            <w:r w:rsidRPr="00937007">
              <w:rPr>
                <w:rFonts w:ascii="Times New Roman" w:hAnsi="Times New Roman"/>
                <w:color w:val="auto"/>
                <w:sz w:val="24"/>
                <w:szCs w:val="24"/>
              </w:rPr>
              <w:t>Научно-методический совет</w:t>
            </w:r>
            <w:bookmarkEnd w:id="15"/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3" w:type="pct"/>
            <w:gridSpan w:val="2"/>
          </w:tcPr>
          <w:p w:rsidR="002C0297" w:rsidRPr="00902B3A" w:rsidRDefault="002C0297" w:rsidP="000D3A09">
            <w:pPr>
              <w:pStyle w:val="a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902B3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ланирование работы на 2018-2019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учебный </w:t>
            </w:r>
            <w:r w:rsidRPr="00902B3A"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</w:p>
          <w:p w:rsidR="002C0297" w:rsidRPr="00902B3A" w:rsidRDefault="002C0297" w:rsidP="002C029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 внесении изменений в основные образовательные программы начального общего образования и основного общего образования и образовательную программу МБОУ «Лицей»: </w:t>
            </w:r>
            <w:r w:rsidRPr="00902B3A">
              <w:rPr>
                <w:rFonts w:ascii="Times New Roman" w:eastAsia="Times New Roman" w:hAnsi="Times New Roman"/>
                <w:sz w:val="24"/>
                <w:szCs w:val="24"/>
              </w:rPr>
              <w:t>согласование рабочих программ учебных предметов,</w:t>
            </w:r>
            <w:r w:rsidRPr="00902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перечня учебников, используемых при реализации образовательных программ начального общего, основного общего и среднего общего образования МБОУ «Лицей».</w:t>
            </w:r>
          </w:p>
          <w:p w:rsidR="002C0297" w:rsidRPr="00902B3A" w:rsidRDefault="002C0297" w:rsidP="002C0297">
            <w:pPr>
              <w:pStyle w:val="a6"/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902B3A">
              <w:rPr>
                <w:rFonts w:ascii="Times New Roman" w:eastAsia="Times New Roman" w:hAnsi="Times New Roman"/>
                <w:sz w:val="24"/>
                <w:szCs w:val="24"/>
              </w:rPr>
              <w:t>Организация деятельности лицея как региональной инновационной и экспериментальной площадки Московской области.</w:t>
            </w:r>
          </w:p>
          <w:p w:rsidR="002C0297" w:rsidRPr="00902B3A" w:rsidRDefault="002C0297" w:rsidP="002C0297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B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Обсуждение плана проведения лицейского конкурса «Мой лучший урок». </w:t>
            </w:r>
            <w:r w:rsidRPr="00902B3A">
              <w:rPr>
                <w:rFonts w:ascii="Times New Roman" w:eastAsia="Times New Roman" w:hAnsi="Times New Roman"/>
                <w:sz w:val="24"/>
                <w:szCs w:val="24"/>
              </w:rPr>
              <w:t>Тема года: «Системный подход учителя к реализации требований ФГОС».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август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Председатель научно-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методического совета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2C0297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53" w:type="pct"/>
            <w:gridSpan w:val="2"/>
          </w:tcPr>
          <w:p w:rsidR="002C0297" w:rsidRPr="00902B3A" w:rsidRDefault="002C0297" w:rsidP="000D3A0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02B3A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профессионального стандарта к педагогам. </w:t>
            </w:r>
          </w:p>
          <w:p w:rsidR="002C0297" w:rsidRPr="00902B3A" w:rsidRDefault="002C0297" w:rsidP="000D3A09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B3A">
              <w:rPr>
                <w:rFonts w:ascii="Times New Roman" w:hAnsi="Times New Roman"/>
                <w:sz w:val="24"/>
                <w:szCs w:val="24"/>
              </w:rPr>
              <w:t xml:space="preserve">Профессиональные конкурсы. </w:t>
            </w:r>
          </w:p>
          <w:p w:rsidR="002C0297" w:rsidRPr="00902B3A" w:rsidRDefault="002C0297" w:rsidP="002C029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B3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Выдвижение кандидатур на профессиональные конкурсы «Педагог года города Протвино-2019», «Лучший по профессии в сфере образования», «Лучший учитель-предметник и лучший учитель начальных классов».</w:t>
            </w:r>
          </w:p>
          <w:p w:rsidR="002C0297" w:rsidRPr="003E03D9" w:rsidRDefault="002C0297" w:rsidP="002C029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3D9">
              <w:rPr>
                <w:rFonts w:ascii="Times New Roman" w:hAnsi="Times New Roman"/>
                <w:sz w:val="24"/>
                <w:szCs w:val="24"/>
              </w:rPr>
              <w:t xml:space="preserve">Эффективность работы учителей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научно-</w:t>
            </w:r>
            <w:r w:rsidRPr="003E03D9">
              <w:rPr>
                <w:rFonts w:ascii="Times New Roman" w:hAnsi="Times New Roman"/>
                <w:sz w:val="24"/>
                <w:szCs w:val="24"/>
              </w:rPr>
              <w:t xml:space="preserve">методических кафедр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одаренными детьми </w:t>
            </w:r>
            <w:r w:rsidRPr="003E03D9">
              <w:rPr>
                <w:rFonts w:ascii="Times New Roman" w:hAnsi="Times New Roman"/>
                <w:sz w:val="24"/>
                <w:szCs w:val="24"/>
              </w:rPr>
              <w:t>обучающимися с разными образовательными запросами</w:t>
            </w:r>
            <w:r w:rsidRPr="003E03D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C0297" w:rsidRPr="00902B3A" w:rsidRDefault="002C0297" w:rsidP="002C029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B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 к научно-практической конференции учащихся «Труд. Творчество. Талант».</w:t>
            </w:r>
          </w:p>
          <w:p w:rsidR="002C0297" w:rsidRPr="00902B3A" w:rsidRDefault="002C0297" w:rsidP="002C029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B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Диагностика профессиональных затруднений педагогов при реализации ФГОС НОО и ФГОС ООО.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Председатель научно-методического совета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3" w:type="pct"/>
            <w:gridSpan w:val="2"/>
          </w:tcPr>
          <w:p w:rsidR="002C0297" w:rsidRPr="00EE1AAE" w:rsidRDefault="002C0297" w:rsidP="000D3A0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E1AAE">
              <w:rPr>
                <w:rFonts w:ascii="Times New Roman" w:hAnsi="Times New Roman"/>
                <w:b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Pr="00EE1A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 деятельности региональной инновационной площадки Московской области</w:t>
            </w:r>
            <w:r w:rsidRPr="00EE1A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региональной экспериментальной площадки АСОУ</w:t>
            </w:r>
          </w:p>
          <w:p w:rsidR="002C0297" w:rsidRPr="00D4217D" w:rsidRDefault="002C0297" w:rsidP="002C0297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Разработка нормативной и программно-методической документации по   направлениям деятельности межпредметной лаборатории.</w:t>
            </w:r>
            <w:r w:rsidRPr="00EE1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0297" w:rsidRPr="00D4217D" w:rsidRDefault="002C0297" w:rsidP="002C0297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творческих лабораторий педагогов по разработке программ и организации проектно-исследовательской деятельности школьников.</w:t>
            </w:r>
          </w:p>
          <w:p w:rsidR="002C0297" w:rsidRPr="00EE1AAE" w:rsidRDefault="002C0297" w:rsidP="002C0297">
            <w:pPr>
              <w:pStyle w:val="a6"/>
              <w:numPr>
                <w:ilvl w:val="0"/>
                <w:numId w:val="19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программ образовательных путешествий обучающихся на предприятия наукогарад.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январь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Председатель научно-методического совета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3" w:type="pct"/>
            <w:gridSpan w:val="2"/>
          </w:tcPr>
          <w:p w:rsidR="002C0297" w:rsidRPr="008A2C29" w:rsidRDefault="002C0297" w:rsidP="000D3A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2C29">
              <w:rPr>
                <w:rFonts w:ascii="Times New Roman" w:hAnsi="Times New Roman"/>
                <w:sz w:val="24"/>
                <w:szCs w:val="24"/>
              </w:rPr>
              <w:t>Совершенствование информационно-образовательной среды.</w:t>
            </w:r>
          </w:p>
          <w:p w:rsidR="002C0297" w:rsidRPr="008A2C29" w:rsidRDefault="002C0297" w:rsidP="000D3A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A2C29">
              <w:rPr>
                <w:rFonts w:ascii="Times New Roman" w:hAnsi="Times New Roman"/>
                <w:sz w:val="24"/>
                <w:szCs w:val="24"/>
              </w:rPr>
              <w:t>Организация деятельности по реализации концепции математического образования.</w:t>
            </w:r>
          </w:p>
          <w:p w:rsidR="002C0297" w:rsidRPr="008A2C29" w:rsidRDefault="002C0297" w:rsidP="000D3A0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A2C29">
              <w:rPr>
                <w:rFonts w:ascii="Times New Roman" w:hAnsi="Times New Roman"/>
                <w:sz w:val="24"/>
                <w:szCs w:val="24"/>
              </w:rPr>
              <w:t>Готовность обучающихся 7,8 классов к переходу на углубленное физико-математическое обучение.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Председатель научно-методического совета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3" w:type="pct"/>
            <w:gridSpan w:val="2"/>
          </w:tcPr>
          <w:p w:rsidR="002C0297" w:rsidRPr="008957FD" w:rsidRDefault="002C0297" w:rsidP="000D3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Рассмотрение, внесение изменений и дополнений в основные образовательные программы лицея</w:t>
            </w:r>
          </w:p>
          <w:p w:rsidR="002C0297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02B3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Рассмотрение проекта изменений в основную образовательную программу начального общего образования и основного общего образования, предложенного </w:t>
            </w:r>
            <w:r w:rsidRPr="00902B3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рабочей группой по реализации  ФГОС НОО ФГОС ООО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C0297" w:rsidRPr="008957FD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2. Рассмотрение основной образовательной  среднего общего образования в соответствии с ФГОС СОО</w:t>
            </w:r>
            <w:r w:rsidRPr="00902B3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апрель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Председатель научно-методического совета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53" w:type="pct"/>
            <w:gridSpan w:val="2"/>
          </w:tcPr>
          <w:p w:rsidR="002C0297" w:rsidRPr="00326EFA" w:rsidRDefault="002C0297" w:rsidP="000D3A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EFA">
              <w:rPr>
                <w:rFonts w:ascii="Times New Roman" w:hAnsi="Times New Roman"/>
                <w:b/>
                <w:sz w:val="24"/>
                <w:szCs w:val="24"/>
              </w:rPr>
              <w:t>Анализ научно-методической деятельности лицея в 2018-2019 учебном году.</w:t>
            </w:r>
          </w:p>
          <w:p w:rsidR="002C0297" w:rsidRPr="00326EFA" w:rsidRDefault="002C0297" w:rsidP="000D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EF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Итоги деятельности инновационной и экспериментальной площадок</w:t>
            </w:r>
            <w:r w:rsidRPr="00326E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0297" w:rsidRDefault="002C0297" w:rsidP="000D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EFA">
              <w:rPr>
                <w:rFonts w:ascii="Times New Roman" w:hAnsi="Times New Roman"/>
                <w:sz w:val="24"/>
                <w:szCs w:val="24"/>
              </w:rPr>
              <w:t>2.  Отчет  об итогах работы в 2018-2019 учебном году научно-методических кафедр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0297" w:rsidRPr="00326EFA" w:rsidRDefault="002C0297" w:rsidP="000D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Задачи на 2019-2020 учебный год.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Председатель научно-методического совета</w:t>
            </w:r>
          </w:p>
        </w:tc>
      </w:tr>
      <w:tr w:rsidR="002C0297" w:rsidRPr="00937007" w:rsidTr="000D3A09">
        <w:trPr>
          <w:trHeight w:val="170"/>
        </w:trPr>
        <w:tc>
          <w:tcPr>
            <w:tcW w:w="5000" w:type="pct"/>
            <w:gridSpan w:val="6"/>
          </w:tcPr>
          <w:p w:rsidR="002C0297" w:rsidRPr="00937007" w:rsidRDefault="002C0297" w:rsidP="002C0297">
            <w:pPr>
              <w:pStyle w:val="3"/>
              <w:numPr>
                <w:ilvl w:val="2"/>
                <w:numId w:val="18"/>
              </w:numPr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bookmarkStart w:id="16" w:name="_Toc521927202"/>
            <w:r w:rsidRPr="00937007">
              <w:rPr>
                <w:rFonts w:ascii="Times New Roman" w:hAnsi="Times New Roman"/>
                <w:color w:val="auto"/>
                <w:sz w:val="24"/>
                <w:szCs w:val="24"/>
              </w:rPr>
              <w:t>Научно-методические кафедры</w:t>
            </w:r>
            <w:bookmarkEnd w:id="16"/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3" w:type="pct"/>
            <w:gridSpan w:val="2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работы научно-методических кафедр: </w:t>
            </w:r>
          </w:p>
          <w:p w:rsidR="002C0297" w:rsidRPr="00CD0F96" w:rsidRDefault="002C0297" w:rsidP="002C029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НМК воспитания и дополнительного образования;</w:t>
            </w:r>
          </w:p>
          <w:p w:rsidR="002C0297" w:rsidRPr="00CD0F96" w:rsidRDefault="002C0297" w:rsidP="002C029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НМК начального обучения;</w:t>
            </w:r>
          </w:p>
          <w:p w:rsidR="002C0297" w:rsidRPr="00CD0F96" w:rsidRDefault="002C0297" w:rsidP="002C029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НМК предметов гуманитарного цикла;</w:t>
            </w:r>
          </w:p>
          <w:p w:rsidR="002C0297" w:rsidRPr="00CD0F96" w:rsidRDefault="002C0297" w:rsidP="002C029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НМК предметов естественнонаучного цикла;</w:t>
            </w:r>
          </w:p>
          <w:p w:rsidR="002C0297" w:rsidRPr="00CD0F96" w:rsidRDefault="002C0297" w:rsidP="002C029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НМК по работе с одаренными детьми;</w:t>
            </w:r>
          </w:p>
          <w:p w:rsidR="002C0297" w:rsidRPr="00CD0F96" w:rsidRDefault="002C0297" w:rsidP="002C029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НМК информационных технологий.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1221" w:type="pct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</w:t>
            </w: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2C0297" w:rsidRPr="00CD0F96" w:rsidRDefault="002C0297" w:rsidP="000D3A09">
            <w:pPr>
              <w:rPr>
                <w:rFonts w:eastAsia="Times New Roman"/>
              </w:rPr>
            </w:pP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3" w:type="pct"/>
            <w:gridSpan w:val="2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Планирование работы научно-методических кафедр.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1221" w:type="pct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</w:t>
            </w: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., р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уководители НМК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3" w:type="pct"/>
            <w:gridSpan w:val="2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Тематические заседания научно-методических кафедр. 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1221" w:type="pct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Руководители НМК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3" w:type="pct"/>
            <w:gridSpan w:val="2"/>
          </w:tcPr>
          <w:p w:rsidR="002C0297" w:rsidRPr="00CD0F96" w:rsidRDefault="002C0297" w:rsidP="002C0297">
            <w:pPr>
              <w:numPr>
                <w:ilvl w:val="0"/>
                <w:numId w:val="20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Рассмотрение рабочих программ.</w:t>
            </w:r>
          </w:p>
          <w:p w:rsidR="002C0297" w:rsidRPr="00CD0F96" w:rsidRDefault="002C0297" w:rsidP="002C0297">
            <w:pPr>
              <w:numPr>
                <w:ilvl w:val="0"/>
                <w:numId w:val="20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внедрению ФГОС ООО. </w:t>
            </w:r>
          </w:p>
          <w:p w:rsidR="002C0297" w:rsidRPr="00CD0F96" w:rsidRDefault="002C0297" w:rsidP="002C0297">
            <w:pPr>
              <w:numPr>
                <w:ilvl w:val="0"/>
                <w:numId w:val="20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Инновационная деятельность учителя. </w:t>
            </w:r>
          </w:p>
          <w:p w:rsidR="002C0297" w:rsidRPr="00CD0F96" w:rsidRDefault="002C0297" w:rsidP="002C0297">
            <w:pPr>
              <w:numPr>
                <w:ilvl w:val="0"/>
                <w:numId w:val="20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научно-исследовательской работы учителей и учащихся.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Руководители НМК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3" w:type="pct"/>
            <w:gridSpan w:val="2"/>
          </w:tcPr>
          <w:p w:rsidR="002C0297" w:rsidRPr="00CD0F96" w:rsidRDefault="002C0297" w:rsidP="002C0297">
            <w:pPr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школьников к участию в предметных и межпредметных конкурсах, проектных и исследовательских работ. </w:t>
            </w:r>
          </w:p>
          <w:p w:rsidR="002C0297" w:rsidRPr="00CD0F96" w:rsidRDefault="002C0297" w:rsidP="002C0297">
            <w:pPr>
              <w:numPr>
                <w:ilvl w:val="0"/>
                <w:numId w:val="21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Методология ученической проектной и исследовательской деятельности. Организация предметных олимпиад.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октябрь 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Руководители НМК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3" w:type="pct"/>
            <w:gridSpan w:val="2"/>
          </w:tcPr>
          <w:p w:rsidR="002C0297" w:rsidRPr="00CD0F96" w:rsidRDefault="002C0297" w:rsidP="002C0297">
            <w:pPr>
              <w:numPr>
                <w:ilvl w:val="0"/>
                <w:numId w:val="22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Анализ работы с одаренными и слабоуспевающими обучающимися по предмету: проблемы и решения;</w:t>
            </w:r>
          </w:p>
          <w:p w:rsidR="002C0297" w:rsidRPr="00CD0F96" w:rsidRDefault="002C0297" w:rsidP="002C0297">
            <w:pPr>
              <w:numPr>
                <w:ilvl w:val="0"/>
                <w:numId w:val="22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Курирование кафедрой исследовательской деятельности обучающихся; </w:t>
            </w:r>
          </w:p>
          <w:p w:rsidR="002C0297" w:rsidRPr="00CD0F96" w:rsidRDefault="002C0297" w:rsidP="002C0297">
            <w:pPr>
              <w:numPr>
                <w:ilvl w:val="0"/>
                <w:numId w:val="22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Создание банка разноуровневых КИМов;</w:t>
            </w:r>
          </w:p>
          <w:p w:rsidR="002C0297" w:rsidRPr="00CD0F96" w:rsidRDefault="002C0297" w:rsidP="002C0297">
            <w:pPr>
              <w:numPr>
                <w:ilvl w:val="0"/>
                <w:numId w:val="22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учителей кафедры в конкурсах педагогического мастерства; 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Руководители НМК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3" w:type="pct"/>
            <w:gridSpan w:val="2"/>
          </w:tcPr>
          <w:p w:rsidR="002C0297" w:rsidRPr="00CD0F96" w:rsidRDefault="002C0297" w:rsidP="002C0297">
            <w:pPr>
              <w:numPr>
                <w:ilvl w:val="0"/>
                <w:numId w:val="23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Промежуточная и итоговая аттестация обучающихся по предмету.</w:t>
            </w:r>
          </w:p>
          <w:p w:rsidR="002C0297" w:rsidRPr="00CD0F96" w:rsidRDefault="002C0297" w:rsidP="002C0297">
            <w:pPr>
              <w:numPr>
                <w:ilvl w:val="0"/>
                <w:numId w:val="23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ЕГЭ и ОГЭ. </w:t>
            </w:r>
          </w:p>
          <w:p w:rsidR="002C0297" w:rsidRPr="00CD0F96" w:rsidRDefault="002C0297" w:rsidP="002C0297">
            <w:pPr>
              <w:numPr>
                <w:ilvl w:val="0"/>
                <w:numId w:val="23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Проблема оценки уровня освоения образовательных программ.</w:t>
            </w:r>
          </w:p>
          <w:p w:rsidR="002C0297" w:rsidRPr="00CD0F96" w:rsidRDefault="002C0297" w:rsidP="002C0297">
            <w:pPr>
              <w:numPr>
                <w:ilvl w:val="0"/>
                <w:numId w:val="23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итогов диагностических работ, участия в школьном этапе ВОШ. 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февраль 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Руководители НМК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3" w:type="pct"/>
            <w:gridSpan w:val="2"/>
          </w:tcPr>
          <w:p w:rsidR="002C0297" w:rsidRPr="00CD0F96" w:rsidRDefault="002C0297" w:rsidP="002C0297">
            <w:pPr>
              <w:numPr>
                <w:ilvl w:val="0"/>
                <w:numId w:val="24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Роль учебного предмета в системе дополнительного образования.</w:t>
            </w:r>
          </w:p>
          <w:p w:rsidR="002C0297" w:rsidRPr="00CD0F96" w:rsidRDefault="002C0297" w:rsidP="002C0297">
            <w:pPr>
              <w:numPr>
                <w:ilvl w:val="0"/>
                <w:numId w:val="24"/>
              </w:numPr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Итоги самообследования прохождения программ за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707" w:type="pct"/>
            <w:gridSpan w:val="2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май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Руководители НМК</w:t>
            </w:r>
          </w:p>
        </w:tc>
      </w:tr>
      <w:tr w:rsidR="002C0297" w:rsidRPr="00937007" w:rsidTr="000D3A09">
        <w:trPr>
          <w:trHeight w:val="170"/>
        </w:trPr>
        <w:tc>
          <w:tcPr>
            <w:tcW w:w="5000" w:type="pct"/>
            <w:gridSpan w:val="6"/>
            <w:vAlign w:val="center"/>
          </w:tcPr>
          <w:p w:rsidR="002C0297" w:rsidRPr="00937007" w:rsidRDefault="002C0297" w:rsidP="002C0297">
            <w:pPr>
              <w:pStyle w:val="3"/>
              <w:numPr>
                <w:ilvl w:val="2"/>
                <w:numId w:val="23"/>
              </w:numPr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7" w:name="_Toc521927203"/>
            <w:r w:rsidRPr="00937007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План методических декад в рамках  лицейского  конкурса  открытых уроков учителей лицея «Наш лучший урок».  Тема года: «Системный подход учителя к реализации требований ФГОС».</w:t>
            </w:r>
            <w:bookmarkEnd w:id="17"/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8" w:type="pct"/>
            <w:gridSpan w:val="3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Декада учителей начальных классов </w:t>
            </w:r>
          </w:p>
        </w:tc>
        <w:tc>
          <w:tcPr>
            <w:tcW w:w="662" w:type="pct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сентября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221" w:type="pct"/>
          </w:tcPr>
          <w:p w:rsidR="002C0297" w:rsidRPr="00CD0F96" w:rsidRDefault="002C0297" w:rsidP="000D3A09">
            <w:pPr>
              <w:spacing w:after="0"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Руководители НМК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8" w:type="pct"/>
            <w:gridSpan w:val="3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Декада математики, физики и информатики</w:t>
            </w:r>
          </w:p>
        </w:tc>
        <w:tc>
          <w:tcPr>
            <w:tcW w:w="662" w:type="pct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221" w:type="pct"/>
          </w:tcPr>
          <w:p w:rsidR="002C0297" w:rsidRPr="00CD0F96" w:rsidRDefault="002C0297" w:rsidP="000D3A09">
            <w:pPr>
              <w:spacing w:after="0"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Руководители НМК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8" w:type="pct"/>
            <w:gridSpan w:val="3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Декада физики</w:t>
            </w:r>
          </w:p>
        </w:tc>
        <w:tc>
          <w:tcPr>
            <w:tcW w:w="662" w:type="pct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221" w:type="pct"/>
          </w:tcPr>
          <w:p w:rsidR="002C0297" w:rsidRPr="00CD0F96" w:rsidRDefault="002C0297" w:rsidP="000D3A09">
            <w:pPr>
              <w:spacing w:after="0"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Руководители НМК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8" w:type="pct"/>
            <w:gridSpan w:val="3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Декада русского языка и литературы</w:t>
            </w:r>
          </w:p>
        </w:tc>
        <w:tc>
          <w:tcPr>
            <w:tcW w:w="662" w:type="pct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1221" w:type="pct"/>
          </w:tcPr>
          <w:p w:rsidR="002C0297" w:rsidRPr="00CD0F96" w:rsidRDefault="002C0297" w:rsidP="000D3A09">
            <w:pPr>
              <w:spacing w:after="0"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Руководители НМК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8" w:type="pct"/>
            <w:gridSpan w:val="3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Декада естественных наук</w:t>
            </w:r>
          </w:p>
        </w:tc>
        <w:tc>
          <w:tcPr>
            <w:tcW w:w="662" w:type="pct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21" w:type="pct"/>
          </w:tcPr>
          <w:p w:rsidR="002C0297" w:rsidRPr="00CD0F96" w:rsidRDefault="002C0297" w:rsidP="000D3A09">
            <w:pPr>
              <w:spacing w:after="0"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Руководители НМК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pct"/>
            <w:gridSpan w:val="3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Декада иностранных языков</w:t>
            </w:r>
          </w:p>
        </w:tc>
        <w:tc>
          <w:tcPr>
            <w:tcW w:w="662" w:type="pct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21" w:type="pct"/>
          </w:tcPr>
          <w:p w:rsidR="002C0297" w:rsidRPr="00CD0F96" w:rsidRDefault="002C0297" w:rsidP="000D3A09">
            <w:pPr>
              <w:spacing w:after="0"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Руководители НМК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8" w:type="pct"/>
            <w:gridSpan w:val="3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Декада музыки, изобразительного искусства</w:t>
            </w:r>
          </w:p>
        </w:tc>
        <w:tc>
          <w:tcPr>
            <w:tcW w:w="662" w:type="pct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21" w:type="pct"/>
          </w:tcPr>
          <w:p w:rsidR="002C0297" w:rsidRPr="00CD0F96" w:rsidRDefault="002C0297" w:rsidP="000D3A09">
            <w:pPr>
              <w:spacing w:after="0"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Руководители НМК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8" w:type="pct"/>
            <w:gridSpan w:val="3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Декада спорта</w:t>
            </w:r>
          </w:p>
        </w:tc>
        <w:tc>
          <w:tcPr>
            <w:tcW w:w="662" w:type="pct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21" w:type="pct"/>
          </w:tcPr>
          <w:p w:rsidR="002C0297" w:rsidRPr="00CD0F96" w:rsidRDefault="002C0297" w:rsidP="000D3A09">
            <w:pPr>
              <w:spacing w:after="0" w:line="240" w:lineRule="auto"/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Руководители НМК</w:t>
            </w:r>
          </w:p>
        </w:tc>
      </w:tr>
      <w:tr w:rsidR="002C0297" w:rsidRPr="00937007" w:rsidTr="000D3A09">
        <w:trPr>
          <w:trHeight w:val="170"/>
        </w:trPr>
        <w:tc>
          <w:tcPr>
            <w:tcW w:w="5000" w:type="pct"/>
            <w:gridSpan w:val="6"/>
          </w:tcPr>
          <w:p w:rsidR="002C0297" w:rsidRPr="00937007" w:rsidRDefault="002C0297" w:rsidP="002C0297">
            <w:pPr>
              <w:pStyle w:val="3"/>
              <w:numPr>
                <w:ilvl w:val="2"/>
                <w:numId w:val="23"/>
              </w:numPr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8" w:name="_Toc521927204"/>
            <w:r w:rsidRPr="00937007">
              <w:rPr>
                <w:rFonts w:ascii="Times New Roman" w:hAnsi="Times New Roman"/>
                <w:color w:val="auto"/>
                <w:sz w:val="24"/>
                <w:szCs w:val="24"/>
              </w:rPr>
              <w:t>Обобщение и распространение передового опыта</w:t>
            </w:r>
            <w:bookmarkEnd w:id="18"/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8" w:type="pct"/>
            <w:gridSpan w:val="3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педагогов в заочных и очных профессиональных конкурсах:</w:t>
            </w:r>
          </w:p>
          <w:p w:rsidR="002C0297" w:rsidRPr="00CD0F96" w:rsidRDefault="002C0297" w:rsidP="002C029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«Лучший учитель-предметник и лучший учитель начальных классов», </w:t>
            </w:r>
          </w:p>
          <w:p w:rsidR="002C0297" w:rsidRPr="00CD0F96" w:rsidRDefault="002C0297" w:rsidP="002C029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«Лучший по профессии в сфере образования»,</w:t>
            </w:r>
          </w:p>
          <w:p w:rsidR="002C0297" w:rsidRPr="00CD0F96" w:rsidRDefault="002C0297" w:rsidP="002C029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«Лучший учитель», </w:t>
            </w:r>
          </w:p>
          <w:p w:rsidR="002C0297" w:rsidRPr="00CD0F96" w:rsidRDefault="002C0297" w:rsidP="002C029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«За нравственный подвиг учителя».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февраль-май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0297" w:rsidRPr="00CD0F96" w:rsidRDefault="002C0297" w:rsidP="000D3A09">
            <w:pPr>
              <w:rPr>
                <w:rFonts w:eastAsia="Times New Roman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 Лебедева Е.В</w:t>
            </w: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., р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уководители НМК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8" w:type="pct"/>
            <w:gridSpan w:val="3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Методическая поддержка учителей, принимающих участие в конкурсах педагогического мастерства. Подготовка и проведение открытых уроков.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 Лебедева Е.В</w:t>
            </w: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., р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уководители НМК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в рамках ассоциации «Лидеры образования Подмосковья».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Директор Кащеева Т.М.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в рамках ассоциации педагогов, работающих с одаренными детьми.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</w:p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Творческий отчет об инновационной деятельности педагогических работников и научно-методических кафедр.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июнь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B3A">
              <w:rPr>
                <w:rFonts w:ascii="Times New Roman" w:eastAsia="Times New Roman" w:hAnsi="Times New Roman"/>
                <w:sz w:val="24"/>
                <w:szCs w:val="24"/>
              </w:rPr>
              <w:t>Руководители НМК</w:t>
            </w:r>
          </w:p>
        </w:tc>
      </w:tr>
      <w:tr w:rsidR="002C0297" w:rsidRPr="00AA4A0A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AA4A0A" w:rsidRDefault="002C0297" w:rsidP="000D3A09">
            <w:pPr>
              <w:pStyle w:val="TableParagraph"/>
              <w:kinsoku w:val="0"/>
              <w:overflowPunct w:val="0"/>
            </w:pPr>
            <w:r w:rsidRPr="00CD0F96">
              <w:rPr>
                <w:spacing w:val="-1"/>
              </w:rPr>
              <w:t>У</w:t>
            </w:r>
            <w:r w:rsidRPr="00CD0F96">
              <w:rPr>
                <w:spacing w:val="-2"/>
              </w:rPr>
              <w:t>частие</w:t>
            </w:r>
            <w:r w:rsidRPr="00CD0F96">
              <w:rPr>
                <w:spacing w:val="-1"/>
              </w:rPr>
              <w:t xml:space="preserve"> педагогов</w:t>
            </w:r>
            <w:r w:rsidRPr="00AA4A0A">
              <w:t xml:space="preserve"> в</w:t>
            </w:r>
            <w:r w:rsidRPr="00CD0F96">
              <w:rPr>
                <w:spacing w:val="-1"/>
              </w:rPr>
              <w:t xml:space="preserve"> районных</w:t>
            </w:r>
            <w:r w:rsidRPr="00CD0F96">
              <w:rPr>
                <w:spacing w:val="2"/>
              </w:rPr>
              <w:t xml:space="preserve"> </w:t>
            </w:r>
            <w:r w:rsidRPr="00AA4A0A">
              <w:t>и</w:t>
            </w:r>
            <w:r w:rsidRPr="00CD0F96">
              <w:rPr>
                <w:spacing w:val="-2"/>
              </w:rPr>
              <w:t xml:space="preserve"> </w:t>
            </w:r>
            <w:r w:rsidRPr="00CD0F96">
              <w:rPr>
                <w:spacing w:val="-1"/>
              </w:rPr>
              <w:t>республиканских семинарах,</w:t>
            </w:r>
            <w:r w:rsidRPr="00AA4A0A">
              <w:t xml:space="preserve"> </w:t>
            </w:r>
            <w:r w:rsidRPr="00CD0F96">
              <w:rPr>
                <w:spacing w:val="-1"/>
              </w:rPr>
              <w:t>вебинарах,</w:t>
            </w:r>
            <w:r w:rsidRPr="00CD0F96">
              <w:rPr>
                <w:spacing w:val="-3"/>
              </w:rPr>
              <w:t xml:space="preserve"> </w:t>
            </w:r>
            <w:r w:rsidRPr="00CD0F96">
              <w:rPr>
                <w:spacing w:val="-1"/>
              </w:rPr>
              <w:t>конференциях</w:t>
            </w:r>
          </w:p>
        </w:tc>
        <w:tc>
          <w:tcPr>
            <w:tcW w:w="662" w:type="pct"/>
            <w:vAlign w:val="center"/>
          </w:tcPr>
          <w:p w:rsidR="002C0297" w:rsidRPr="00AA4A0A" w:rsidRDefault="002C0297" w:rsidP="000D3A09">
            <w:pPr>
              <w:pStyle w:val="TableParagraph"/>
              <w:kinsoku w:val="0"/>
              <w:overflowPunct w:val="0"/>
              <w:jc w:val="center"/>
            </w:pPr>
            <w:r w:rsidRPr="00AA4A0A">
              <w:t>в</w:t>
            </w:r>
            <w:r w:rsidRPr="00CD0F96">
              <w:rPr>
                <w:spacing w:val="-2"/>
              </w:rPr>
              <w:t xml:space="preserve"> </w:t>
            </w:r>
            <w:r w:rsidRPr="00CD0F96">
              <w:rPr>
                <w:spacing w:val="-1"/>
              </w:rPr>
              <w:t>течение</w:t>
            </w:r>
            <w:r w:rsidRPr="00CD0F96">
              <w:rPr>
                <w:spacing w:val="25"/>
              </w:rPr>
              <w:t xml:space="preserve"> </w:t>
            </w:r>
            <w:r w:rsidRPr="00AA4A0A">
              <w:t>года</w:t>
            </w:r>
          </w:p>
        </w:tc>
        <w:tc>
          <w:tcPr>
            <w:tcW w:w="1221" w:type="pct"/>
            <w:vAlign w:val="center"/>
          </w:tcPr>
          <w:p w:rsidR="002C0297" w:rsidRPr="00AA4A0A" w:rsidRDefault="002C0297" w:rsidP="000D3A09">
            <w:pPr>
              <w:pStyle w:val="TableParagraph"/>
              <w:kinsoku w:val="0"/>
              <w:overflowPunct w:val="0"/>
            </w:pPr>
            <w:r>
              <w:t>Заместитель директора по УВ</w:t>
            </w:r>
            <w:r w:rsidRPr="00AA4A0A">
              <w:t>Р Лебедева Е.В.</w:t>
            </w:r>
          </w:p>
          <w:p w:rsidR="002C0297" w:rsidRPr="00AA4A0A" w:rsidRDefault="002C0297" w:rsidP="000D3A09">
            <w:pPr>
              <w:pStyle w:val="TableParagraph"/>
              <w:kinsoku w:val="0"/>
              <w:overflowPunct w:val="0"/>
            </w:pPr>
            <w:r w:rsidRPr="00CD0F96">
              <w:rPr>
                <w:spacing w:val="-1"/>
              </w:rPr>
              <w:t>Руководители</w:t>
            </w:r>
            <w:r w:rsidRPr="00CD0F96">
              <w:rPr>
                <w:spacing w:val="1"/>
              </w:rPr>
              <w:t xml:space="preserve"> </w:t>
            </w:r>
            <w:r w:rsidRPr="00AA4A0A">
              <w:t>НМК</w:t>
            </w:r>
            <w:r w:rsidRPr="00CD0F96">
              <w:rPr>
                <w:spacing w:val="-1"/>
              </w:rPr>
              <w:t xml:space="preserve"> </w:t>
            </w:r>
          </w:p>
        </w:tc>
      </w:tr>
      <w:tr w:rsidR="002C0297" w:rsidRPr="00AA4A0A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AA4A0A" w:rsidRDefault="002C0297" w:rsidP="000D3A09">
            <w:pPr>
              <w:pStyle w:val="TableParagraph"/>
              <w:kinsoku w:val="0"/>
              <w:overflowPunct w:val="0"/>
            </w:pPr>
            <w:r w:rsidRPr="00CD0F96">
              <w:rPr>
                <w:spacing w:val="-1"/>
              </w:rPr>
              <w:t>Распространение</w:t>
            </w:r>
            <w:r w:rsidRPr="00CD0F96">
              <w:rPr>
                <w:spacing w:val="59"/>
              </w:rPr>
              <w:t xml:space="preserve"> </w:t>
            </w:r>
            <w:r w:rsidRPr="00CD0F96">
              <w:rPr>
                <w:spacing w:val="-1"/>
              </w:rPr>
              <w:t>опыта работы</w:t>
            </w:r>
            <w:r w:rsidRPr="00CD0F96">
              <w:rPr>
                <w:spacing w:val="4"/>
              </w:rPr>
              <w:t xml:space="preserve"> </w:t>
            </w:r>
            <w:r w:rsidRPr="00CD0F96">
              <w:rPr>
                <w:spacing w:val="-1"/>
              </w:rPr>
              <w:t>учителей</w:t>
            </w:r>
            <w:r w:rsidRPr="00AA4A0A">
              <w:t xml:space="preserve"> </w:t>
            </w:r>
            <w:r w:rsidRPr="00CD0F96">
              <w:rPr>
                <w:spacing w:val="-1"/>
              </w:rPr>
              <w:t>через</w:t>
            </w:r>
            <w:r w:rsidRPr="00AA4A0A">
              <w:t xml:space="preserve"> </w:t>
            </w:r>
            <w:r w:rsidRPr="00CD0F96">
              <w:rPr>
                <w:spacing w:val="-1"/>
              </w:rPr>
              <w:t>публикации</w:t>
            </w:r>
            <w:r w:rsidRPr="00CD0F96">
              <w:rPr>
                <w:spacing w:val="57"/>
              </w:rPr>
              <w:t xml:space="preserve"> </w:t>
            </w:r>
            <w:r w:rsidRPr="00AA4A0A">
              <w:t xml:space="preserve">в </w:t>
            </w:r>
            <w:r w:rsidRPr="00CD0F96">
              <w:rPr>
                <w:spacing w:val="-1"/>
              </w:rPr>
              <w:t>предметных</w:t>
            </w:r>
            <w:r w:rsidRPr="00CD0F96">
              <w:rPr>
                <w:spacing w:val="1"/>
              </w:rPr>
              <w:t xml:space="preserve"> </w:t>
            </w:r>
            <w:r w:rsidRPr="00CD0F96">
              <w:rPr>
                <w:spacing w:val="-1"/>
              </w:rPr>
              <w:t>журналах,</w:t>
            </w:r>
            <w:r w:rsidRPr="00AA4A0A">
              <w:t xml:space="preserve"> </w:t>
            </w:r>
            <w:r w:rsidRPr="00CD0F96">
              <w:rPr>
                <w:spacing w:val="-1"/>
              </w:rPr>
              <w:t>Интернет-ресурсах</w:t>
            </w:r>
            <w:r w:rsidRPr="00CD0F96">
              <w:rPr>
                <w:spacing w:val="2"/>
              </w:rPr>
              <w:t xml:space="preserve"> </w:t>
            </w:r>
            <w:r w:rsidRPr="00AA4A0A">
              <w:t>и др.</w:t>
            </w:r>
          </w:p>
        </w:tc>
        <w:tc>
          <w:tcPr>
            <w:tcW w:w="662" w:type="pct"/>
            <w:vAlign w:val="center"/>
          </w:tcPr>
          <w:p w:rsidR="002C0297" w:rsidRPr="00AA4A0A" w:rsidRDefault="002C0297" w:rsidP="000D3A09">
            <w:pPr>
              <w:pStyle w:val="TableParagraph"/>
              <w:kinsoku w:val="0"/>
              <w:overflowPunct w:val="0"/>
              <w:jc w:val="center"/>
            </w:pPr>
            <w:r w:rsidRPr="00AA4A0A">
              <w:t>в</w:t>
            </w:r>
            <w:r w:rsidRPr="00CD0F96">
              <w:rPr>
                <w:spacing w:val="-2"/>
              </w:rPr>
              <w:t xml:space="preserve"> </w:t>
            </w:r>
            <w:r w:rsidRPr="00CD0F96">
              <w:rPr>
                <w:spacing w:val="-1"/>
              </w:rPr>
              <w:t>течение</w:t>
            </w:r>
            <w:r w:rsidRPr="00CD0F96">
              <w:rPr>
                <w:spacing w:val="25"/>
              </w:rPr>
              <w:t xml:space="preserve"> </w:t>
            </w:r>
            <w:r w:rsidRPr="00AA4A0A">
              <w:t>года</w:t>
            </w:r>
          </w:p>
        </w:tc>
        <w:tc>
          <w:tcPr>
            <w:tcW w:w="1221" w:type="pct"/>
            <w:vAlign w:val="center"/>
          </w:tcPr>
          <w:p w:rsidR="002C0297" w:rsidRPr="00AA4A0A" w:rsidRDefault="002C0297" w:rsidP="000D3A09">
            <w:pPr>
              <w:pStyle w:val="TableParagraph"/>
              <w:kinsoku w:val="0"/>
              <w:overflowPunct w:val="0"/>
            </w:pPr>
            <w:r w:rsidRPr="00CD0F96">
              <w:rPr>
                <w:spacing w:val="-1"/>
              </w:rPr>
              <w:t>Руководители</w:t>
            </w:r>
            <w:r w:rsidRPr="00CD0F96">
              <w:rPr>
                <w:spacing w:val="1"/>
              </w:rPr>
              <w:t xml:space="preserve"> </w:t>
            </w:r>
            <w:r w:rsidRPr="00AA4A0A">
              <w:t>НМК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Представление опыта на заседании научно-методических кафедр, городских методических объединений, педагогических совета, методических семинарах, педагогических чтениях, научно-практических конференциях разного уровня.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Руководители НМК, учителя-предметники</w:t>
            </w:r>
          </w:p>
        </w:tc>
      </w:tr>
      <w:tr w:rsidR="002C0297" w:rsidRPr="00937007" w:rsidTr="000D3A09">
        <w:trPr>
          <w:trHeight w:val="170"/>
        </w:trPr>
        <w:tc>
          <w:tcPr>
            <w:tcW w:w="5000" w:type="pct"/>
            <w:gridSpan w:val="6"/>
          </w:tcPr>
          <w:p w:rsidR="002C0297" w:rsidRPr="00937007" w:rsidRDefault="002C0297" w:rsidP="002C0297">
            <w:pPr>
              <w:pStyle w:val="2"/>
              <w:numPr>
                <w:ilvl w:val="1"/>
                <w:numId w:val="23"/>
              </w:numPr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bookmarkStart w:id="19" w:name="_Toc521927205"/>
            <w:r w:rsidRPr="00937007">
              <w:rPr>
                <w:rFonts w:ascii="Times New Roman" w:hAnsi="Times New Roman"/>
                <w:color w:val="auto"/>
              </w:rPr>
              <w:t>Работа с одаренными детьми</w:t>
            </w:r>
            <w:bookmarkEnd w:id="19"/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AD7B6C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7B6C">
              <w:rPr>
                <w:rFonts w:ascii="Times New Roman" w:hAnsi="Times New Roman"/>
                <w:sz w:val="24"/>
                <w:szCs w:val="24"/>
              </w:rPr>
              <w:t xml:space="preserve">Формирование групп одаренных обучающихся для индивидуальной работы в учебном году, </w:t>
            </w:r>
            <w:r w:rsidRPr="00AD7B6C"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работы с одаренными учащимися.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1221" w:type="pct"/>
            <w:vAlign w:val="center"/>
          </w:tcPr>
          <w:p w:rsidR="002C0297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Руководители НМК, учителя-предметники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Диагностика потенциальных возможностей детей, выявление уровня развития познавательной, мотивационной сфер, степени одаренности  с использованием ресурсов психологической службы.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Рохман Е.О.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Подготовка документации на присуждение именной стипендии Губернатора МО учащимся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Подготовка учащихся к городским, областным и всероссийским  конкурсам проектно-исследовательских работ школьников, участию в интеллектуальных играх, творческих конкурсах, предметных олимпиадах, научно-практических конференциях.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сентябрь 2018</w:t>
            </w:r>
          </w:p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- апрель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НМК,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 обучающихся в дистанционных олимпиадах и конкурсах 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тических и физических олимпиадах (Фоксфорд, МетаШкола, ЮМШ,  осенний сезон). 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Руководитель НМК Сухих О.А.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Руководители НМК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сентябрь-октябрь 2018</w:t>
            </w:r>
          </w:p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Руково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дители НМК, учителя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Турнир «Ломоносов»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Е.В., учителя-предметники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в</w:t>
            </w:r>
            <w:r w:rsidRPr="00CD0F96">
              <w:rPr>
                <w:rFonts w:ascii="Times New Roman" w:eastAsia="Times New Roman" w:hAnsi="Times New Roman"/>
                <w:bCs/>
                <w:sz w:val="24"/>
                <w:szCs w:val="24"/>
              </w:rPr>
              <w:t>сероссийской олимпиады школьников.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октябрь-декабрь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Зам. директ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ора по УВ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Е.В., учителя-предметники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Региональный и всероссийский этапы олимпиад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январь-апрель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CD0F96" w:rsidRDefault="002C0297" w:rsidP="000D3A09">
            <w:pPr>
              <w:tabs>
                <w:tab w:val="left" w:pos="112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B3A">
              <w:rPr>
                <w:rFonts w:ascii="Times New Roman" w:eastAsia="Times New Roman" w:hAnsi="Times New Roman"/>
                <w:sz w:val="24"/>
                <w:szCs w:val="24"/>
              </w:rPr>
              <w:t>Работа с группами способных и одаренных учащихся и детей, испытывающих затруднения в обучении. Работа по подготовке к олимпиадам, конкурсам, вовлечение обучающихся в проектную и исследовательскую деятельность и ее сопровождение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Руководители научно-методических кафедр, учителя-предметники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лицейской научно-практической конференции по теме: «Труд, творчество, талант».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tabs>
                <w:tab w:val="left" w:pos="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январь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Городская научно-практическая конференция школьников города Протвино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tabs>
                <w:tab w:val="left" w:pos="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февраль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Конкурс «Лицеист года»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tabs>
                <w:tab w:val="left" w:pos="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 Халецкая В.В.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Прием у Главы города победителей и призеров муниципального и регионального этапов всероссийской олимпиады школьников: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tabs>
                <w:tab w:val="left" w:pos="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«Русский медвежонок»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Сисякина А.А.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«Кенгуру»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Довлатбегян В.А.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«КИТ»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февраль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Савченкова М.В.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февраль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Гараева Э.Р.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«Золотое руно»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Михеева И.Н.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«Человек, история, природа»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Володина Г.В.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банка творческих работ учащихся по итогам научно-практических конференций, конкурсов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Руководитель НМК Сухих О.А.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Поощрение талантливых и одаренных детей</w:t>
            </w:r>
          </w:p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- публикация в СМИ;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br/>
              <w:t>- стенд «Лучшие ученики лицея»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Директор Кащеева Т.М.</w:t>
            </w:r>
          </w:p>
          <w:p w:rsidR="002C0297" w:rsidRPr="00CD0F96" w:rsidRDefault="002C0297" w:rsidP="000D3A0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УМР Лебедева Е.В.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 Совместная практическая деятельность одаренного ребенка,  родителей и учителей.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2C0297" w:rsidRPr="00CD0F96" w:rsidTr="000D3A09">
        <w:trPr>
          <w:trHeight w:val="170"/>
        </w:trPr>
        <w:tc>
          <w:tcPr>
            <w:tcW w:w="219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98" w:type="pct"/>
            <w:gridSpan w:val="3"/>
            <w:vAlign w:val="center"/>
          </w:tcPr>
          <w:p w:rsidR="002C0297" w:rsidRPr="00CD0F96" w:rsidRDefault="002C0297" w:rsidP="000D3A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Внутришкольный контроль за организацией работы с одаренными детьми.</w:t>
            </w:r>
          </w:p>
        </w:tc>
        <w:tc>
          <w:tcPr>
            <w:tcW w:w="662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221" w:type="pct"/>
            <w:vAlign w:val="center"/>
          </w:tcPr>
          <w:p w:rsidR="002C0297" w:rsidRPr="00CD0F96" w:rsidRDefault="002C0297" w:rsidP="000D3A09">
            <w:pPr>
              <w:spacing w:after="0" w:line="240" w:lineRule="auto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</w:t>
            </w:r>
            <w:r w:rsidRPr="00CD0F96">
              <w:rPr>
                <w:rFonts w:ascii="Times New Roman" w:eastAsia="Times New Roman" w:hAnsi="Times New Roman"/>
                <w:sz w:val="24"/>
                <w:szCs w:val="24"/>
              </w:rPr>
              <w:t>Р Лебедева Е.В.</w:t>
            </w:r>
          </w:p>
        </w:tc>
      </w:tr>
    </w:tbl>
    <w:p w:rsidR="002C0297" w:rsidRDefault="002C0297" w:rsidP="00730CDF"/>
    <w:sectPr w:rsidR="002C0297" w:rsidSect="00730CDF">
      <w:pgSz w:w="16838" w:h="11906" w:orient="landscape"/>
      <w:pgMar w:top="90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3F8F"/>
    <w:multiLevelType w:val="hybridMultilevel"/>
    <w:tmpl w:val="2936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562F"/>
    <w:multiLevelType w:val="hybridMultilevel"/>
    <w:tmpl w:val="EB42D816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58C7"/>
    <w:multiLevelType w:val="hybridMultilevel"/>
    <w:tmpl w:val="3E941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1B85"/>
    <w:multiLevelType w:val="hybridMultilevel"/>
    <w:tmpl w:val="A206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6898"/>
    <w:multiLevelType w:val="hybridMultilevel"/>
    <w:tmpl w:val="86D07E16"/>
    <w:lvl w:ilvl="0" w:tplc="E8FA4D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114CF"/>
    <w:multiLevelType w:val="hybridMultilevel"/>
    <w:tmpl w:val="EB2237AE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92719"/>
    <w:multiLevelType w:val="hybridMultilevel"/>
    <w:tmpl w:val="58FC42A8"/>
    <w:lvl w:ilvl="0" w:tplc="1CBA5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AF6156"/>
    <w:multiLevelType w:val="multilevel"/>
    <w:tmpl w:val="AB66F53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38C4EA0"/>
    <w:multiLevelType w:val="hybridMultilevel"/>
    <w:tmpl w:val="44F27B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B058E0"/>
    <w:multiLevelType w:val="multilevel"/>
    <w:tmpl w:val="C270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EE340D"/>
    <w:multiLevelType w:val="hybridMultilevel"/>
    <w:tmpl w:val="A83690AC"/>
    <w:lvl w:ilvl="0" w:tplc="7F321C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C6DC3"/>
    <w:multiLevelType w:val="hybridMultilevel"/>
    <w:tmpl w:val="331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B6B36"/>
    <w:multiLevelType w:val="hybridMultilevel"/>
    <w:tmpl w:val="730C2F20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41E6"/>
    <w:multiLevelType w:val="hybridMultilevel"/>
    <w:tmpl w:val="ACDCE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26E6E"/>
    <w:multiLevelType w:val="hybridMultilevel"/>
    <w:tmpl w:val="E2C67B56"/>
    <w:lvl w:ilvl="0" w:tplc="E1868A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36341"/>
    <w:multiLevelType w:val="hybridMultilevel"/>
    <w:tmpl w:val="5DE6D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15078"/>
    <w:multiLevelType w:val="multilevel"/>
    <w:tmpl w:val="BC8CF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DC0630D"/>
    <w:multiLevelType w:val="hybridMultilevel"/>
    <w:tmpl w:val="6D00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C08F3"/>
    <w:multiLevelType w:val="hybridMultilevel"/>
    <w:tmpl w:val="2CA2A2CA"/>
    <w:lvl w:ilvl="0" w:tplc="1CBA5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D1FC6"/>
    <w:multiLevelType w:val="hybridMultilevel"/>
    <w:tmpl w:val="58D6A254"/>
    <w:lvl w:ilvl="0" w:tplc="3708A2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B19AB"/>
    <w:multiLevelType w:val="multilevel"/>
    <w:tmpl w:val="11042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21">
    <w:nsid w:val="76EF009A"/>
    <w:multiLevelType w:val="hybridMultilevel"/>
    <w:tmpl w:val="60E223E0"/>
    <w:lvl w:ilvl="0" w:tplc="A3B288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F4EE3"/>
    <w:multiLevelType w:val="multilevel"/>
    <w:tmpl w:val="B1D25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B8F63F9"/>
    <w:multiLevelType w:val="hybridMultilevel"/>
    <w:tmpl w:val="3F5E7A02"/>
    <w:lvl w:ilvl="0" w:tplc="F1CA8342">
      <w:start w:val="1"/>
      <w:numFmt w:val="decimal"/>
      <w:lvlText w:val="%1."/>
      <w:lvlJc w:val="left"/>
      <w:pPr>
        <w:ind w:left="89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870FD3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7"/>
  </w:num>
  <w:num w:numId="7">
    <w:abstractNumId w:val="18"/>
  </w:num>
  <w:num w:numId="8">
    <w:abstractNumId w:val="1"/>
  </w:num>
  <w:num w:numId="9">
    <w:abstractNumId w:val="4"/>
  </w:num>
  <w:num w:numId="10">
    <w:abstractNumId w:val="10"/>
  </w:num>
  <w:num w:numId="11">
    <w:abstractNumId w:val="15"/>
  </w:num>
  <w:num w:numId="12">
    <w:abstractNumId w:val="3"/>
  </w:num>
  <w:num w:numId="13">
    <w:abstractNumId w:val="6"/>
  </w:num>
  <w:num w:numId="14">
    <w:abstractNumId w:val="19"/>
  </w:num>
  <w:num w:numId="15">
    <w:abstractNumId w:val="12"/>
  </w:num>
  <w:num w:numId="16">
    <w:abstractNumId w:val="5"/>
  </w:num>
  <w:num w:numId="17">
    <w:abstractNumId w:val="13"/>
  </w:num>
  <w:num w:numId="18">
    <w:abstractNumId w:val="20"/>
  </w:num>
  <w:num w:numId="19">
    <w:abstractNumId w:val="14"/>
  </w:num>
  <w:num w:numId="20">
    <w:abstractNumId w:val="11"/>
  </w:num>
  <w:num w:numId="21">
    <w:abstractNumId w:val="2"/>
  </w:num>
  <w:num w:numId="22">
    <w:abstractNumId w:val="0"/>
  </w:num>
  <w:num w:numId="23">
    <w:abstractNumId w:val="2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30CDF"/>
    <w:rsid w:val="002C0297"/>
    <w:rsid w:val="00730CDF"/>
    <w:rsid w:val="00A6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30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30CD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2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CDF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a3">
    <w:name w:val="Normal (Web)"/>
    <w:basedOn w:val="a"/>
    <w:uiPriority w:val="99"/>
    <w:unhideWhenUsed/>
    <w:rsid w:val="00730CD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30CDF"/>
    <w:pPr>
      <w:ind w:left="720"/>
      <w:contextualSpacing/>
    </w:pPr>
    <w:rPr>
      <w:rFonts w:eastAsia="Times New Roman"/>
      <w:lang/>
    </w:rPr>
  </w:style>
  <w:style w:type="character" w:customStyle="1" w:styleId="a5">
    <w:name w:val="Абзац списка Знак"/>
    <w:link w:val="a4"/>
    <w:uiPriority w:val="34"/>
    <w:locked/>
    <w:rsid w:val="00730CDF"/>
    <w:rPr>
      <w:rFonts w:ascii="Calibri" w:eastAsia="Times New Roman" w:hAnsi="Calibri" w:cs="Times New Roman"/>
      <w:lang/>
    </w:rPr>
  </w:style>
  <w:style w:type="character" w:customStyle="1" w:styleId="10">
    <w:name w:val="Заголовок 1 Знак"/>
    <w:basedOn w:val="a0"/>
    <w:link w:val="1"/>
    <w:uiPriority w:val="9"/>
    <w:rsid w:val="00730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02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link w:val="a7"/>
    <w:uiPriority w:val="99"/>
    <w:qFormat/>
    <w:rsid w:val="002C0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2C0297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rsid w:val="002C02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C02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4050</Words>
  <Characters>23090</Characters>
  <Application>Microsoft Office Word</Application>
  <DocSecurity>0</DocSecurity>
  <Lines>192</Lines>
  <Paragraphs>54</Paragraphs>
  <ScaleCrop>false</ScaleCrop>
  <Company>Лицей</Company>
  <LinksUpToDate>false</LinksUpToDate>
  <CharactersWithSpaces>27086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2018-09-20T08:21:00Z</dcterms:created>
  <dcterms:modified xsi:type="dcterms:W3CDTF">2018-09-20T08:25:00Z</dcterms:modified>
</cp:coreProperties>
</file>