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 «Лицей»</w:t>
      </w:r>
    </w:p>
    <w:p w:rsidR="008329CD" w:rsidRDefault="008329CD" w:rsidP="008329CD">
      <w:pPr>
        <w:tabs>
          <w:tab w:val="left" w:pos="928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г</w:t>
      </w:r>
      <w:r>
        <w:rPr>
          <w:b/>
          <w:sz w:val="28"/>
          <w:szCs w:val="28"/>
        </w:rPr>
        <w:t>. Протвино Московской области</w:t>
      </w:r>
    </w:p>
    <w:tbl>
      <w:tblPr>
        <w:tblpPr w:leftFromText="180" w:rightFromText="180" w:bottomFromText="200" w:vertAnchor="text" w:horzAnchor="margin" w:tblpY="239"/>
        <w:tblW w:w="10365" w:type="dxa"/>
        <w:tblLayout w:type="fixed"/>
        <w:tblLook w:val="04A0" w:firstRow="1" w:lastRow="0" w:firstColumn="1" w:lastColumn="0" w:noHBand="0" w:noVBand="1"/>
      </w:tblPr>
      <w:tblGrid>
        <w:gridCol w:w="3370"/>
        <w:gridCol w:w="3403"/>
        <w:gridCol w:w="3592"/>
      </w:tblGrid>
      <w:tr w:rsidR="008329CD" w:rsidTr="008329CD">
        <w:trPr>
          <w:trHeight w:val="1866"/>
        </w:trPr>
        <w:tc>
          <w:tcPr>
            <w:tcW w:w="3369" w:type="dxa"/>
          </w:tcPr>
          <w:p w:rsidR="008329CD" w:rsidRDefault="008329CD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«РАССМОТРЕНО»</w:t>
            </w:r>
          </w:p>
          <w:p w:rsidR="008329CD" w:rsidRDefault="008329CD">
            <w:pPr>
              <w:tabs>
                <w:tab w:val="left" w:pos="9288"/>
              </w:tabs>
              <w:jc w:val="both"/>
            </w:pPr>
            <w:r>
              <w:rPr>
                <w:sz w:val="20"/>
                <w:szCs w:val="20"/>
              </w:rPr>
              <w:t>Руководитель научно-методической кафедры начального обучения</w:t>
            </w:r>
          </w:p>
          <w:p w:rsidR="008329CD" w:rsidRDefault="00BD32B1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t>_________</w:t>
            </w:r>
            <w:r w:rsidR="008329CD">
              <w:t>_/</w:t>
            </w:r>
            <w:proofErr w:type="spellStart"/>
            <w:r w:rsidR="008329CD">
              <w:t>Купряшина</w:t>
            </w:r>
            <w:proofErr w:type="spellEnd"/>
            <w:r w:rsidR="008329CD">
              <w:t xml:space="preserve"> О.А./</w:t>
            </w:r>
          </w:p>
          <w:p w:rsidR="008329CD" w:rsidRDefault="00A50629">
            <w:pPr>
              <w:tabs>
                <w:tab w:val="left" w:pos="9288"/>
              </w:tabs>
              <w:jc w:val="both"/>
            </w:pPr>
            <w:r>
              <w:t>Протоколот«____</w:t>
            </w:r>
            <w:r w:rsidR="008329CD">
              <w:t>»_____2014г.№ _____</w:t>
            </w:r>
          </w:p>
          <w:p w:rsidR="008329CD" w:rsidRDefault="008329CD">
            <w:pPr>
              <w:tabs>
                <w:tab w:val="left" w:pos="9288"/>
              </w:tabs>
              <w:jc w:val="both"/>
            </w:pPr>
          </w:p>
          <w:p w:rsidR="008329CD" w:rsidRDefault="008329CD">
            <w:pPr>
              <w:tabs>
                <w:tab w:val="left" w:pos="9288"/>
              </w:tabs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402" w:type="dxa"/>
          </w:tcPr>
          <w:p w:rsidR="008329CD" w:rsidRDefault="008329CD">
            <w:pPr>
              <w:tabs>
                <w:tab w:val="left" w:pos="928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«СОГЛАСОВАНО»</w:t>
            </w:r>
          </w:p>
          <w:p w:rsidR="008329CD" w:rsidRDefault="008329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</w:t>
            </w:r>
          </w:p>
          <w:p w:rsidR="008329CD" w:rsidRDefault="008329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У</w:t>
            </w:r>
            <w:r w:rsidR="00E5448A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Р МБОУ «Лицей»</w:t>
            </w:r>
          </w:p>
          <w:p w:rsidR="008329CD" w:rsidRDefault="008329CD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t>_____________/</w:t>
            </w:r>
            <w:proofErr w:type="spellStart"/>
            <w:r w:rsidR="00E5448A">
              <w:t>Халецкая</w:t>
            </w:r>
            <w:proofErr w:type="spellEnd"/>
            <w:r w:rsidR="00E5448A">
              <w:t xml:space="preserve"> В.В./</w:t>
            </w:r>
          </w:p>
          <w:p w:rsidR="008329CD" w:rsidRDefault="008329CD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</w:p>
          <w:p w:rsidR="008329CD" w:rsidRDefault="008329CD">
            <w:pPr>
              <w:tabs>
                <w:tab w:val="left" w:pos="9288"/>
              </w:tabs>
              <w:jc w:val="both"/>
            </w:pPr>
            <w:r>
              <w:t>«____»___________2014г.</w:t>
            </w:r>
          </w:p>
          <w:p w:rsidR="008329CD" w:rsidRDefault="008329C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591" w:type="dxa"/>
          </w:tcPr>
          <w:p w:rsidR="008329CD" w:rsidRDefault="008329CD">
            <w:pPr>
              <w:tabs>
                <w:tab w:val="left" w:pos="9288"/>
              </w:tabs>
              <w:ind w:left="107"/>
              <w:jc w:val="center"/>
            </w:pPr>
            <w:r>
              <w:rPr>
                <w:b/>
              </w:rPr>
              <w:t>«УТВЕРЖДАЮ»</w:t>
            </w:r>
          </w:p>
          <w:p w:rsidR="008329CD" w:rsidRDefault="008329CD">
            <w:pPr>
              <w:tabs>
                <w:tab w:val="left" w:pos="9288"/>
              </w:tabs>
              <w:jc w:val="both"/>
              <w:rPr>
                <w:sz w:val="20"/>
                <w:szCs w:val="20"/>
              </w:rPr>
            </w:pPr>
            <w:r>
              <w:t xml:space="preserve">Директор </w:t>
            </w:r>
          </w:p>
          <w:p w:rsidR="008329CD" w:rsidRDefault="008329CD">
            <w:pPr>
              <w:tabs>
                <w:tab w:val="left" w:pos="9288"/>
              </w:tabs>
              <w:jc w:val="both"/>
            </w:pPr>
            <w:r>
              <w:rPr>
                <w:sz w:val="20"/>
                <w:szCs w:val="20"/>
              </w:rPr>
              <w:t>МБОУ «Лицей»</w:t>
            </w:r>
          </w:p>
          <w:p w:rsidR="008329CD" w:rsidRDefault="008329CD">
            <w:pPr>
              <w:tabs>
                <w:tab w:val="left" w:pos="9288"/>
              </w:tabs>
              <w:jc w:val="both"/>
              <w:rPr>
                <w:sz w:val="18"/>
                <w:szCs w:val="18"/>
              </w:rPr>
            </w:pPr>
            <w:r>
              <w:t xml:space="preserve">_____________/ </w:t>
            </w:r>
            <w:proofErr w:type="spellStart"/>
            <w:r>
              <w:t>Кащеева</w:t>
            </w:r>
            <w:proofErr w:type="spellEnd"/>
            <w:r>
              <w:t xml:space="preserve"> Т.М./</w:t>
            </w:r>
          </w:p>
          <w:p w:rsidR="008329CD" w:rsidRDefault="008329CD">
            <w:pPr>
              <w:tabs>
                <w:tab w:val="left" w:pos="9288"/>
              </w:tabs>
            </w:pPr>
            <w:r>
              <w:t xml:space="preserve">Приказ  от «___»______2014г. </w:t>
            </w:r>
          </w:p>
          <w:p w:rsidR="008329CD" w:rsidRDefault="008329CD">
            <w:pPr>
              <w:tabs>
                <w:tab w:val="left" w:pos="9288"/>
              </w:tabs>
            </w:pPr>
            <w:r>
              <w:t xml:space="preserve">№ ___ </w:t>
            </w:r>
          </w:p>
          <w:p w:rsidR="008329CD" w:rsidRDefault="008329CD">
            <w:pPr>
              <w:tabs>
                <w:tab w:val="left" w:pos="9288"/>
              </w:tabs>
            </w:pPr>
          </w:p>
          <w:p w:rsidR="008329CD" w:rsidRDefault="008329CD">
            <w:pPr>
              <w:tabs>
                <w:tab w:val="left" w:pos="9288"/>
              </w:tabs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8329CD" w:rsidRDefault="008329CD" w:rsidP="008329CD">
      <w:pPr>
        <w:jc w:val="center"/>
        <w:rPr>
          <w:sz w:val="28"/>
          <w:szCs w:val="28"/>
          <w:lang w:eastAsia="en-US"/>
        </w:rPr>
      </w:pPr>
    </w:p>
    <w:p w:rsidR="008329CD" w:rsidRDefault="008329CD" w:rsidP="008329CD">
      <w:pPr>
        <w:tabs>
          <w:tab w:val="left" w:pos="4100"/>
          <w:tab w:val="left" w:pos="7820"/>
        </w:tabs>
        <w:rPr>
          <w:sz w:val="28"/>
          <w:szCs w:val="28"/>
        </w:rPr>
      </w:pPr>
    </w:p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ВНЕУРОЧНОЙ ДЕЯТЕЛЬНОСТИ</w:t>
      </w:r>
    </w:p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 xml:space="preserve">ПО </w:t>
      </w:r>
      <w:r w:rsidR="007A5F93">
        <w:rPr>
          <w:b/>
          <w:sz w:val="36"/>
          <w:szCs w:val="36"/>
        </w:rPr>
        <w:t>СПОРТИВНОМУ</w:t>
      </w:r>
      <w:proofErr w:type="gramEnd"/>
    </w:p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НАПРАВЛЕНИЮ:</w:t>
      </w:r>
    </w:p>
    <w:p w:rsidR="00E5448A" w:rsidRDefault="007A5F93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 СПОРТИВНЫЕ ИГРЫ» </w:t>
      </w:r>
    </w:p>
    <w:p w:rsidR="00E5448A" w:rsidRDefault="00E5448A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329CD" w:rsidRDefault="007A5F93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8329CD">
        <w:rPr>
          <w:b/>
          <w:sz w:val="36"/>
          <w:szCs w:val="36"/>
        </w:rPr>
        <w:t>-4 класс</w:t>
      </w:r>
    </w:p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ступень начального общего образования</w:t>
      </w:r>
    </w:p>
    <w:p w:rsidR="008329CD" w:rsidRDefault="00A05A2E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135</w:t>
      </w:r>
      <w:r w:rsidR="008329CD">
        <w:rPr>
          <w:b/>
          <w:sz w:val="36"/>
          <w:szCs w:val="36"/>
        </w:rPr>
        <w:t xml:space="preserve"> часа (1 час в неделю)</w:t>
      </w:r>
    </w:p>
    <w:p w:rsidR="008329CD" w:rsidRDefault="008329CD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E5448A" w:rsidRDefault="00E5448A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E5448A" w:rsidRDefault="00E5448A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E5448A" w:rsidRDefault="00E5448A" w:rsidP="008329CD">
      <w:pPr>
        <w:tabs>
          <w:tab w:val="left" w:pos="9288"/>
        </w:tabs>
        <w:ind w:left="360"/>
        <w:jc w:val="center"/>
        <w:rPr>
          <w:b/>
          <w:sz w:val="36"/>
          <w:szCs w:val="36"/>
        </w:rPr>
      </w:pPr>
    </w:p>
    <w:p w:rsidR="008329CD" w:rsidRPr="00E5448A" w:rsidRDefault="008329CD" w:rsidP="008329CD">
      <w:pPr>
        <w:tabs>
          <w:tab w:val="left" w:pos="9288"/>
        </w:tabs>
        <w:ind w:left="360"/>
        <w:jc w:val="center"/>
      </w:pPr>
      <w:r w:rsidRPr="00E5448A">
        <w:rPr>
          <w:b/>
        </w:rPr>
        <w:t>УЧИТЕЛЯ НАЧАЛЬНЫХ КЛАССОВ</w:t>
      </w:r>
    </w:p>
    <w:p w:rsidR="007A5F93" w:rsidRDefault="007A5F93" w:rsidP="008329C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МИНАЕВОЙ ТАТЬЯНЫ НИКОЛАЕВНЫ</w:t>
      </w:r>
    </w:p>
    <w:p w:rsidR="008329CD" w:rsidRDefault="007A5F93" w:rsidP="008329CD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ПЕРВАЯ</w:t>
      </w:r>
      <w:r w:rsidR="008329CD">
        <w:rPr>
          <w:b/>
          <w:sz w:val="20"/>
          <w:szCs w:val="20"/>
        </w:rPr>
        <w:t xml:space="preserve"> КВАЛИФИКАЦИОННАЯ КАТЕГОРИЯ</w:t>
      </w:r>
    </w:p>
    <w:p w:rsidR="008329CD" w:rsidRDefault="008329CD" w:rsidP="008329CD">
      <w:pPr>
        <w:rPr>
          <w:sz w:val="28"/>
          <w:szCs w:val="28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Default="00E5448A" w:rsidP="00E5448A">
      <w:pPr>
        <w:jc w:val="center"/>
        <w:rPr>
          <w:b/>
          <w:sz w:val="26"/>
          <w:szCs w:val="26"/>
        </w:rPr>
      </w:pPr>
    </w:p>
    <w:p w:rsidR="00E5448A" w:rsidRPr="00E5448A" w:rsidRDefault="00E5448A" w:rsidP="00E5448A">
      <w:pPr>
        <w:jc w:val="center"/>
        <w:rPr>
          <w:b/>
          <w:sz w:val="32"/>
          <w:szCs w:val="32"/>
        </w:rPr>
      </w:pPr>
      <w:r w:rsidRPr="00E5448A">
        <w:rPr>
          <w:b/>
          <w:sz w:val="32"/>
          <w:szCs w:val="32"/>
        </w:rPr>
        <w:t>2015-2016 учебный год</w:t>
      </w:r>
    </w:p>
    <w:p w:rsidR="008329CD" w:rsidRDefault="008329CD" w:rsidP="008329CD">
      <w:pPr>
        <w:rPr>
          <w:sz w:val="28"/>
          <w:szCs w:val="28"/>
        </w:rPr>
      </w:pPr>
    </w:p>
    <w:p w:rsidR="008329CD" w:rsidRDefault="008329CD" w:rsidP="008329CD">
      <w:pPr>
        <w:rPr>
          <w:sz w:val="28"/>
          <w:szCs w:val="28"/>
        </w:rPr>
      </w:pPr>
    </w:p>
    <w:p w:rsidR="00ED540B" w:rsidRDefault="00ED540B" w:rsidP="008329CD">
      <w:pPr>
        <w:jc w:val="center"/>
        <w:rPr>
          <w:b/>
          <w:sz w:val="28"/>
          <w:szCs w:val="28"/>
        </w:rPr>
      </w:pPr>
    </w:p>
    <w:p w:rsidR="00ED540B" w:rsidRDefault="00ED540B" w:rsidP="008329CD">
      <w:pPr>
        <w:jc w:val="center"/>
        <w:rPr>
          <w:b/>
          <w:sz w:val="28"/>
          <w:szCs w:val="28"/>
        </w:rPr>
      </w:pPr>
    </w:p>
    <w:p w:rsidR="00AE7AA9" w:rsidRPr="00AE7AA9" w:rsidRDefault="00AE7AA9" w:rsidP="00E5448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E7AA9">
        <w:rPr>
          <w:b/>
          <w:sz w:val="26"/>
          <w:szCs w:val="26"/>
        </w:rPr>
        <w:lastRenderedPageBreak/>
        <w:t>Пояснительная записка.</w:t>
      </w:r>
    </w:p>
    <w:p w:rsidR="00AE7AA9" w:rsidRPr="00AE7AA9" w:rsidRDefault="00AE7AA9" w:rsidP="00E9636C">
      <w:pPr>
        <w:ind w:firstLine="360"/>
        <w:jc w:val="both"/>
        <w:rPr>
          <w:sz w:val="26"/>
          <w:szCs w:val="26"/>
        </w:rPr>
      </w:pPr>
      <w:r w:rsidRPr="00AE7AA9">
        <w:rPr>
          <w:sz w:val="26"/>
          <w:szCs w:val="26"/>
        </w:rPr>
        <w:t xml:space="preserve">Программа обучения в </w:t>
      </w:r>
      <w:r>
        <w:rPr>
          <w:sz w:val="26"/>
          <w:szCs w:val="26"/>
        </w:rPr>
        <w:t>секции</w:t>
      </w:r>
      <w:r w:rsidR="009077BE">
        <w:rPr>
          <w:sz w:val="26"/>
          <w:szCs w:val="26"/>
        </w:rPr>
        <w:t xml:space="preserve"> «</w:t>
      </w:r>
      <w:r w:rsidR="00E5515E">
        <w:rPr>
          <w:sz w:val="26"/>
          <w:szCs w:val="26"/>
        </w:rPr>
        <w:t xml:space="preserve">Спортивные </w:t>
      </w:r>
      <w:r w:rsidRPr="00AE7AA9">
        <w:rPr>
          <w:sz w:val="26"/>
          <w:szCs w:val="26"/>
        </w:rPr>
        <w:t>игры» ориентирует на решение задач, способствующих организации двигательной деятельности младших школьников в дружелюбной радостной обстановке, но при умелом сочетании отдыха и движения.</w:t>
      </w:r>
    </w:p>
    <w:p w:rsidR="00E9636C" w:rsidRPr="00E9636C" w:rsidRDefault="009077BE" w:rsidP="00E9636C">
      <w:pPr>
        <w:pStyle w:val="aa"/>
        <w:spacing w:before="0" w:beforeAutospacing="0" w:after="0" w:afterAutospacing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Спортивная </w:t>
      </w:r>
      <w:r w:rsidR="00E9636C" w:rsidRPr="00E9636C">
        <w:rPr>
          <w:rFonts w:eastAsia="Times New Roman"/>
          <w:sz w:val="26"/>
          <w:szCs w:val="26"/>
        </w:rPr>
        <w:t xml:space="preserve">игра – естественный спутник жизни ребенка, источник радостных эмоций, обладающий великой воспитательной силой. </w:t>
      </w:r>
    </w:p>
    <w:p w:rsidR="00E9636C" w:rsidRPr="00E9636C" w:rsidRDefault="007A5F93" w:rsidP="007A5F93">
      <w:pPr>
        <w:pStyle w:val="aa"/>
        <w:spacing w:before="0" w:beforeAutospacing="0" w:after="0" w:afterAutospacing="0"/>
        <w:ind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Спортивные </w:t>
      </w:r>
      <w:r w:rsidR="00E9636C" w:rsidRPr="00E9636C">
        <w:rPr>
          <w:rFonts w:eastAsia="Times New Roman"/>
          <w:sz w:val="26"/>
          <w:szCs w:val="26"/>
        </w:rPr>
        <w:t xml:space="preserve">игры являются одним из традиционных средств педагогики. </w:t>
      </w:r>
      <w:proofErr w:type="gramStart"/>
      <w:r w:rsidR="00E9636C" w:rsidRPr="00E9636C">
        <w:rPr>
          <w:rFonts w:eastAsia="Times New Roman"/>
          <w:sz w:val="26"/>
          <w:szCs w:val="26"/>
        </w:rPr>
        <w:t xml:space="preserve">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 находчивость, волю, стремление к победе.   </w:t>
      </w:r>
      <w:proofErr w:type="gramEnd"/>
    </w:p>
    <w:p w:rsidR="00E9636C" w:rsidRPr="00E9636C" w:rsidRDefault="007A5F93" w:rsidP="00E9636C">
      <w:pPr>
        <w:pStyle w:val="aa"/>
        <w:spacing w:before="0" w:beforeAutospacing="0" w:after="0" w:afterAutospacing="0"/>
        <w:ind w:firstLine="426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Спортивные </w:t>
      </w:r>
      <w:r w:rsidR="00E9636C" w:rsidRPr="00E9636C">
        <w:rPr>
          <w:rFonts w:eastAsia="Times New Roman"/>
          <w:sz w:val="26"/>
          <w:szCs w:val="26"/>
        </w:rPr>
        <w:t xml:space="preserve">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 По содержанию все </w:t>
      </w:r>
      <w:r>
        <w:rPr>
          <w:rFonts w:eastAsia="Times New Roman"/>
          <w:sz w:val="26"/>
          <w:szCs w:val="26"/>
        </w:rPr>
        <w:t xml:space="preserve">спортивные </w:t>
      </w:r>
      <w:r w:rsidR="00E9636C" w:rsidRPr="00E9636C">
        <w:rPr>
          <w:rFonts w:eastAsia="Times New Roman"/>
          <w:sz w:val="26"/>
          <w:szCs w:val="26"/>
        </w:rPr>
        <w:t>игры классически лаконичны, выразительны и доступны детям.</w:t>
      </w:r>
    </w:p>
    <w:p w:rsidR="00E9636C" w:rsidRPr="00E9636C" w:rsidRDefault="00E9636C" w:rsidP="00E9636C">
      <w:pPr>
        <w:pStyle w:val="aa"/>
        <w:spacing w:before="0" w:beforeAutospacing="0" w:after="0" w:afterAutospacing="0"/>
        <w:ind w:firstLine="426"/>
        <w:jc w:val="both"/>
        <w:rPr>
          <w:rFonts w:eastAsia="Times New Roman"/>
          <w:sz w:val="26"/>
          <w:szCs w:val="26"/>
        </w:rPr>
      </w:pPr>
      <w:r w:rsidRPr="00E9636C">
        <w:rPr>
          <w:rFonts w:eastAsia="Times New Roman"/>
          <w:sz w:val="26"/>
          <w:szCs w:val="26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определенный оттенок в зависимости от географических и климатических условий.</w:t>
      </w:r>
    </w:p>
    <w:p w:rsidR="00E9636C" w:rsidRDefault="00E9636C" w:rsidP="00E9636C">
      <w:pPr>
        <w:pStyle w:val="aa"/>
        <w:spacing w:before="0" w:beforeAutospacing="0" w:after="0" w:afterAutospacing="0"/>
        <w:ind w:firstLine="426"/>
        <w:jc w:val="both"/>
        <w:rPr>
          <w:rFonts w:eastAsia="Times New Roman"/>
          <w:sz w:val="26"/>
          <w:szCs w:val="26"/>
        </w:rPr>
      </w:pPr>
      <w:r w:rsidRPr="00E9636C">
        <w:rPr>
          <w:rFonts w:eastAsia="Times New Roman"/>
          <w:sz w:val="26"/>
          <w:szCs w:val="26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 и подростков.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514672" w:rsidRPr="00514672" w:rsidRDefault="00514672" w:rsidP="00514672">
      <w:pPr>
        <w:pStyle w:val="aa"/>
        <w:spacing w:before="0" w:beforeAutospacing="0" w:after="0" w:afterAutospacing="0"/>
        <w:ind w:firstLine="426"/>
        <w:jc w:val="center"/>
        <w:rPr>
          <w:rFonts w:eastAsia="Times New Roman"/>
          <w:b/>
          <w:sz w:val="26"/>
          <w:szCs w:val="26"/>
        </w:rPr>
      </w:pPr>
      <w:r w:rsidRPr="00514672">
        <w:rPr>
          <w:rFonts w:eastAsia="Times New Roman"/>
          <w:b/>
          <w:sz w:val="26"/>
          <w:szCs w:val="26"/>
        </w:rPr>
        <w:t>Общая характеристика программы по внеурочной деятельности</w:t>
      </w:r>
    </w:p>
    <w:p w:rsidR="00AE7AA9" w:rsidRPr="00AE7AA9" w:rsidRDefault="00AE7AA9" w:rsidP="00514672">
      <w:pPr>
        <w:ind w:firstLine="360"/>
        <w:jc w:val="both"/>
        <w:rPr>
          <w:sz w:val="26"/>
          <w:szCs w:val="26"/>
        </w:rPr>
      </w:pPr>
      <w:r w:rsidRPr="00AE7AA9">
        <w:rPr>
          <w:sz w:val="26"/>
          <w:szCs w:val="26"/>
        </w:rPr>
        <w:t>Данная программа направлена на поддержание народных традиций, на обучение самому веселому и радостному занятию – народным спортивным играм и, вместе с тем, на совершенствование общефизических умений и навыков младших школьников.</w:t>
      </w:r>
    </w:p>
    <w:p w:rsidR="00514672" w:rsidRPr="00514672" w:rsidRDefault="00514672" w:rsidP="00514672">
      <w:pPr>
        <w:pStyle w:val="aa"/>
        <w:spacing w:before="0" w:beforeAutospacing="0" w:after="0" w:afterAutospacing="0"/>
        <w:jc w:val="both"/>
        <w:rPr>
          <w:rFonts w:eastAsia="Times New Roman"/>
          <w:sz w:val="26"/>
          <w:szCs w:val="26"/>
        </w:rPr>
      </w:pPr>
      <w:r w:rsidRPr="00514672">
        <w:rPr>
          <w:rFonts w:eastAsia="Times New Roman"/>
          <w:b/>
          <w:sz w:val="26"/>
          <w:szCs w:val="26"/>
        </w:rPr>
        <w:t>Цель программы:</w:t>
      </w:r>
      <w:r w:rsidRPr="00514672">
        <w:rPr>
          <w:rFonts w:eastAsia="Times New Roman"/>
          <w:sz w:val="26"/>
          <w:szCs w:val="26"/>
        </w:rPr>
        <w:t xml:space="preserve"> создание условий для физического развития детей, формирование личности ребёнка средствами подвижных игр через включение их в совместную деятельность.</w:t>
      </w:r>
    </w:p>
    <w:p w:rsidR="00514672" w:rsidRPr="00514672" w:rsidRDefault="00514672" w:rsidP="00514672">
      <w:pPr>
        <w:jc w:val="both"/>
        <w:rPr>
          <w:sz w:val="26"/>
          <w:szCs w:val="26"/>
        </w:rPr>
      </w:pPr>
      <w:r w:rsidRPr="00514672">
        <w:rPr>
          <w:b/>
          <w:sz w:val="26"/>
          <w:szCs w:val="26"/>
        </w:rPr>
        <w:t>Задачи,</w:t>
      </w:r>
      <w:r w:rsidRPr="00514672">
        <w:rPr>
          <w:sz w:val="26"/>
          <w:szCs w:val="26"/>
        </w:rPr>
        <w:t xml:space="preserve"> решаемые в рамках данной программы: </w:t>
      </w:r>
    </w:p>
    <w:p w:rsidR="00514672" w:rsidRPr="00514672" w:rsidRDefault="00514672" w:rsidP="00514672">
      <w:pPr>
        <w:numPr>
          <w:ilvl w:val="0"/>
          <w:numId w:val="12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активизировать двигательную активность младших школьников  во внеурочное время;</w:t>
      </w:r>
    </w:p>
    <w:p w:rsidR="00514672" w:rsidRPr="00514672" w:rsidRDefault="00514672" w:rsidP="00514672">
      <w:pPr>
        <w:numPr>
          <w:ilvl w:val="0"/>
          <w:numId w:val="12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познакомить детей с разнообразием народных подвижных игр и возможностью использовать их при организации досуга;</w:t>
      </w:r>
    </w:p>
    <w:p w:rsidR="00514672" w:rsidRPr="00514672" w:rsidRDefault="00514672" w:rsidP="00514672">
      <w:pPr>
        <w:numPr>
          <w:ilvl w:val="0"/>
          <w:numId w:val="12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формировать умение самостоятельно выбирать, организовывать и проводить подходящую игру с учётом особенностей участников, условий и обстоятельств;</w:t>
      </w:r>
    </w:p>
    <w:p w:rsidR="00514672" w:rsidRPr="00514672" w:rsidRDefault="00514672" w:rsidP="00514672">
      <w:pPr>
        <w:numPr>
          <w:ilvl w:val="0"/>
          <w:numId w:val="12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создавать условия для проявления чувства коллективизма;</w:t>
      </w:r>
    </w:p>
    <w:p w:rsidR="00514672" w:rsidRPr="00514672" w:rsidRDefault="00514672" w:rsidP="00514672">
      <w:pPr>
        <w:numPr>
          <w:ilvl w:val="0"/>
          <w:numId w:val="12"/>
        </w:numPr>
        <w:jc w:val="both"/>
        <w:rPr>
          <w:sz w:val="26"/>
          <w:szCs w:val="26"/>
        </w:rPr>
      </w:pPr>
      <w:proofErr w:type="gramStart"/>
      <w:r w:rsidRPr="00514672">
        <w:rPr>
          <w:sz w:val="26"/>
          <w:szCs w:val="26"/>
        </w:rPr>
        <w:lastRenderedPageBreak/>
        <w:t>развивать: сообразительность, речь,  воображение,  коммуникативные умения, внимание, ловкость, сообразительность, инициативу, быстроту реакции, и так же эмоционально-чувственную сферу;</w:t>
      </w:r>
      <w:proofErr w:type="gramEnd"/>
    </w:p>
    <w:p w:rsidR="00514672" w:rsidRPr="00514672" w:rsidRDefault="00514672" w:rsidP="00514672">
      <w:pPr>
        <w:numPr>
          <w:ilvl w:val="0"/>
          <w:numId w:val="12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воспитывать культуру игрового общения, ценностного отношения к подвижным играм как наследию и к проявлению здорового образа жизни.</w:t>
      </w:r>
    </w:p>
    <w:p w:rsidR="00514672" w:rsidRDefault="00514672" w:rsidP="00514672">
      <w:pPr>
        <w:ind w:left="360"/>
        <w:jc w:val="both"/>
        <w:rPr>
          <w:sz w:val="26"/>
          <w:szCs w:val="26"/>
        </w:rPr>
      </w:pPr>
      <w:r w:rsidRPr="00514672">
        <w:rPr>
          <w:sz w:val="26"/>
          <w:szCs w:val="26"/>
        </w:rPr>
        <w:t xml:space="preserve">Секция проводится 1 раз в неделю, </w:t>
      </w:r>
      <w:r>
        <w:rPr>
          <w:sz w:val="26"/>
          <w:szCs w:val="26"/>
        </w:rPr>
        <w:t>45</w:t>
      </w:r>
      <w:r w:rsidRPr="00514672">
        <w:rPr>
          <w:sz w:val="26"/>
          <w:szCs w:val="26"/>
        </w:rPr>
        <w:t xml:space="preserve"> минут на проведения одного занятия, 3</w:t>
      </w:r>
      <w:r>
        <w:rPr>
          <w:sz w:val="26"/>
          <w:szCs w:val="26"/>
        </w:rPr>
        <w:t>4</w:t>
      </w:r>
      <w:r w:rsidRPr="00514672">
        <w:rPr>
          <w:sz w:val="26"/>
          <w:szCs w:val="26"/>
        </w:rPr>
        <w:t xml:space="preserve"> занятия в год.</w:t>
      </w:r>
    </w:p>
    <w:p w:rsidR="00A84ED4" w:rsidRDefault="00A84ED4" w:rsidP="00514672">
      <w:pPr>
        <w:ind w:left="360"/>
        <w:jc w:val="both"/>
        <w:rPr>
          <w:sz w:val="26"/>
          <w:szCs w:val="26"/>
        </w:rPr>
      </w:pPr>
    </w:p>
    <w:p w:rsidR="00A84ED4" w:rsidRPr="00A84ED4" w:rsidRDefault="00A84ED4" w:rsidP="00A84ED4">
      <w:pPr>
        <w:pStyle w:val="aa"/>
        <w:spacing w:before="0" w:beforeAutospacing="0" w:after="0" w:afterAutospacing="0"/>
        <w:ind w:firstLine="426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Р</w:t>
      </w:r>
      <w:r w:rsidRPr="00A84ED4">
        <w:rPr>
          <w:rFonts w:eastAsia="Times New Roman"/>
          <w:b/>
          <w:sz w:val="26"/>
          <w:szCs w:val="26"/>
        </w:rPr>
        <w:t>езультаты освоения программы по внеурочной деятельности</w:t>
      </w:r>
    </w:p>
    <w:p w:rsidR="00FC305F" w:rsidRPr="00514672" w:rsidRDefault="00FC305F" w:rsidP="00514672">
      <w:pPr>
        <w:ind w:left="360"/>
        <w:jc w:val="both"/>
        <w:rPr>
          <w:sz w:val="26"/>
          <w:szCs w:val="26"/>
        </w:rPr>
      </w:pPr>
    </w:p>
    <w:p w:rsidR="00FC305F" w:rsidRPr="00FC305F" w:rsidRDefault="00FC305F" w:rsidP="00FC305F">
      <w:pPr>
        <w:ind w:left="720"/>
        <w:jc w:val="both"/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>  Прогнозируемые результаты</w:t>
      </w:r>
      <w:r>
        <w:rPr>
          <w:b/>
          <w:sz w:val="26"/>
          <w:szCs w:val="26"/>
        </w:rPr>
        <w:t xml:space="preserve"> </w:t>
      </w:r>
      <w:r w:rsidRPr="00FC305F">
        <w:rPr>
          <w:b/>
          <w:sz w:val="26"/>
          <w:szCs w:val="26"/>
        </w:rPr>
        <w:t>применения программы направлены:</w:t>
      </w:r>
    </w:p>
    <w:p w:rsidR="00FC305F" w:rsidRDefault="00FC305F" w:rsidP="00FC305F">
      <w:pPr>
        <w:ind w:left="720"/>
        <w:jc w:val="both"/>
        <w:rPr>
          <w:b/>
          <w:sz w:val="26"/>
          <w:szCs w:val="26"/>
        </w:rPr>
      </w:pPr>
      <w:r w:rsidRPr="00FC305F">
        <w:rPr>
          <w:sz w:val="26"/>
          <w:szCs w:val="26"/>
        </w:rPr>
        <w:t xml:space="preserve">-       </w:t>
      </w:r>
      <w:r w:rsidRPr="00FC305F">
        <w:rPr>
          <w:b/>
          <w:sz w:val="26"/>
          <w:szCs w:val="26"/>
        </w:rPr>
        <w:t xml:space="preserve">на формирование первичных </w:t>
      </w:r>
      <w:proofErr w:type="spellStart"/>
      <w:r w:rsidRPr="00FC305F">
        <w:rPr>
          <w:b/>
          <w:sz w:val="26"/>
          <w:szCs w:val="26"/>
        </w:rPr>
        <w:t>общеучебных</w:t>
      </w:r>
      <w:proofErr w:type="spellEnd"/>
      <w:r w:rsidRPr="00FC305F">
        <w:rPr>
          <w:b/>
          <w:sz w:val="26"/>
          <w:szCs w:val="26"/>
        </w:rPr>
        <w:t xml:space="preserve"> умений и навыков</w:t>
      </w:r>
      <w:r w:rsidR="00A84ED4">
        <w:rPr>
          <w:b/>
          <w:sz w:val="26"/>
          <w:szCs w:val="26"/>
        </w:rPr>
        <w:t xml:space="preserve"> </w:t>
      </w:r>
      <w:r w:rsidRPr="00FC305F">
        <w:rPr>
          <w:b/>
          <w:sz w:val="26"/>
          <w:szCs w:val="26"/>
        </w:rPr>
        <w:t xml:space="preserve">у учащихся. </w:t>
      </w:r>
    </w:p>
    <w:p w:rsidR="00FC305F" w:rsidRPr="00FC305F" w:rsidRDefault="00FC305F" w:rsidP="00FC305F">
      <w:pPr>
        <w:ind w:left="72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Игры развивают ловкость, гибкость, силу, моторику рук, воображение, функции зрения, тренируют реакцию и координацию движений, воспитывают навыки общения, в них познаются этические нормы и законы физики. Они разнообразны, развлекательны и эмоциональны.</w:t>
      </w:r>
      <w:r w:rsidRPr="00FC305F">
        <w:rPr>
          <w:sz w:val="26"/>
          <w:szCs w:val="26"/>
        </w:rPr>
        <w:br/>
        <w:t>Помимо того, народные игры имеют огромное значение для духовно-нравственного, эстетического, семейного воспитания так, как знакомят с национальными игровыми традициями и культурой.</w:t>
      </w:r>
    </w:p>
    <w:p w:rsidR="00FC305F" w:rsidRPr="00FC305F" w:rsidRDefault="00FC305F" w:rsidP="00FC305F">
      <w:pPr>
        <w:ind w:left="720"/>
        <w:jc w:val="both"/>
        <w:rPr>
          <w:sz w:val="26"/>
          <w:szCs w:val="26"/>
        </w:rPr>
      </w:pPr>
      <w:r w:rsidRPr="00FC305F">
        <w:rPr>
          <w:b/>
          <w:sz w:val="26"/>
          <w:szCs w:val="26"/>
        </w:rPr>
        <w:t>-       введение детей в предметную область физической культуры</w:t>
      </w:r>
      <w:r w:rsidRPr="00FC305F">
        <w:rPr>
          <w:sz w:val="26"/>
          <w:szCs w:val="26"/>
        </w:rPr>
        <w:t>. Овладение детьми способом игровой деятельности позволит им применять умения и навыки и в другие периоды жизни в зависимости от меняющихся обстоятельств. Обучение должно быть ориентировано на зону ближайшего развития, то есть на опережающее актуальное состояние способностей ребенка, но не ограничивающее развитие других способностей (содействуя развитию силы, мы в тоже время угнетающе действуем на развитие гибкости и т.д.).</w:t>
      </w:r>
    </w:p>
    <w:p w:rsidR="00514672" w:rsidRDefault="00514672" w:rsidP="00FC305F">
      <w:pPr>
        <w:pStyle w:val="aa"/>
        <w:spacing w:before="0" w:beforeAutospacing="0" w:after="0" w:afterAutospacing="0"/>
        <w:ind w:left="720"/>
        <w:jc w:val="both"/>
        <w:rPr>
          <w:rFonts w:eastAsia="Times New Roman"/>
          <w:sz w:val="26"/>
          <w:szCs w:val="26"/>
        </w:rPr>
      </w:pPr>
    </w:p>
    <w:p w:rsidR="00514672" w:rsidRPr="00514672" w:rsidRDefault="00514672" w:rsidP="00FC305F">
      <w:pPr>
        <w:pStyle w:val="aa"/>
        <w:spacing w:before="0" w:beforeAutospacing="0" w:after="0" w:afterAutospacing="0"/>
        <w:ind w:left="720"/>
        <w:jc w:val="both"/>
        <w:rPr>
          <w:rFonts w:eastAsia="Times New Roman"/>
          <w:sz w:val="26"/>
          <w:szCs w:val="26"/>
        </w:rPr>
      </w:pPr>
      <w:r w:rsidRPr="00514672">
        <w:rPr>
          <w:rFonts w:eastAsia="Times New Roman"/>
          <w:sz w:val="26"/>
          <w:szCs w:val="26"/>
        </w:rPr>
        <w:t>В результате освоения программного материала по внеурочной деятельнос</w:t>
      </w:r>
      <w:r w:rsidR="00FC305F">
        <w:rPr>
          <w:rFonts w:eastAsia="Times New Roman"/>
          <w:sz w:val="26"/>
          <w:szCs w:val="26"/>
        </w:rPr>
        <w:t xml:space="preserve">ти учащиеся </w:t>
      </w:r>
      <w:r w:rsidRPr="00514672">
        <w:rPr>
          <w:rFonts w:eastAsia="Times New Roman"/>
          <w:sz w:val="26"/>
          <w:szCs w:val="26"/>
        </w:rPr>
        <w:t>должны:</w:t>
      </w:r>
    </w:p>
    <w:p w:rsidR="00514672" w:rsidRPr="00FC305F" w:rsidRDefault="00514672" w:rsidP="00FC305F">
      <w:pPr>
        <w:ind w:left="360"/>
        <w:jc w:val="both"/>
        <w:rPr>
          <w:b/>
          <w:i/>
          <w:sz w:val="26"/>
          <w:szCs w:val="26"/>
        </w:rPr>
      </w:pPr>
      <w:r w:rsidRPr="00514672">
        <w:rPr>
          <w:sz w:val="26"/>
          <w:szCs w:val="26"/>
        </w:rPr>
        <w:t xml:space="preserve">            </w:t>
      </w:r>
      <w:r w:rsidRPr="00FC305F">
        <w:rPr>
          <w:b/>
          <w:i/>
          <w:sz w:val="26"/>
          <w:szCs w:val="26"/>
        </w:rPr>
        <w:t>иметь представление: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 о связи занятий физическими упражнениями с укреплением здоровья и повышением физической подготовленности;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о режиме дня и личной гигиене;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 о способах изменения направления и скорости движения;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 о народной игре как средстве подвижной игры;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об играх разных народов;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о соблюдении правил игры</w:t>
      </w:r>
    </w:p>
    <w:p w:rsidR="00514672" w:rsidRPr="00FC305F" w:rsidRDefault="00514672" w:rsidP="00FC305F">
      <w:pPr>
        <w:ind w:left="360"/>
        <w:jc w:val="both"/>
        <w:rPr>
          <w:b/>
          <w:i/>
          <w:sz w:val="26"/>
          <w:szCs w:val="26"/>
        </w:rPr>
      </w:pPr>
      <w:r w:rsidRPr="00514672">
        <w:rPr>
          <w:sz w:val="26"/>
          <w:szCs w:val="26"/>
        </w:rPr>
        <w:br/>
      </w:r>
      <w:r w:rsidRPr="00FC305F">
        <w:rPr>
          <w:b/>
          <w:i/>
          <w:sz w:val="26"/>
          <w:szCs w:val="26"/>
        </w:rPr>
        <w:t xml:space="preserve">              уметь: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 выполнять комплексы упражнений, направленные на формирование правильной осанки; 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 выполнять комплексы упражнений утренней зарядки и физкультминуток;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 xml:space="preserve"> играть в подвижные игры;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 выполнять передвижения в ходьбе, беге, прыжках разными способами; </w:t>
      </w:r>
    </w:p>
    <w:p w:rsidR="00514672" w:rsidRP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 xml:space="preserve"> выполнять строевые упражнения;</w:t>
      </w:r>
    </w:p>
    <w:p w:rsidR="00514672" w:rsidRDefault="00514672" w:rsidP="00FC305F">
      <w:pPr>
        <w:numPr>
          <w:ilvl w:val="0"/>
          <w:numId w:val="10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соблюдать правила игры</w:t>
      </w:r>
      <w:r w:rsidR="00FC305F">
        <w:rPr>
          <w:sz w:val="26"/>
          <w:szCs w:val="26"/>
        </w:rPr>
        <w:t>.</w:t>
      </w:r>
    </w:p>
    <w:p w:rsidR="00FC305F" w:rsidRPr="00514672" w:rsidRDefault="00FC305F" w:rsidP="001F03F2">
      <w:pPr>
        <w:ind w:left="720"/>
        <w:jc w:val="both"/>
        <w:rPr>
          <w:sz w:val="26"/>
          <w:szCs w:val="26"/>
        </w:rPr>
      </w:pPr>
    </w:p>
    <w:p w:rsidR="00A84ED4" w:rsidRDefault="00A84ED4" w:rsidP="00A84ED4">
      <w:pPr>
        <w:pStyle w:val="aa"/>
        <w:spacing w:before="0" w:beforeAutospacing="0" w:after="0" w:afterAutospacing="0"/>
        <w:ind w:left="720"/>
        <w:jc w:val="both"/>
        <w:rPr>
          <w:rFonts w:eastAsia="Times New Roman"/>
          <w:b/>
          <w:i/>
          <w:sz w:val="26"/>
          <w:szCs w:val="26"/>
        </w:rPr>
      </w:pPr>
    </w:p>
    <w:p w:rsidR="00A84ED4" w:rsidRDefault="00A84ED4" w:rsidP="00FC305F">
      <w:pPr>
        <w:pStyle w:val="aa"/>
        <w:spacing w:before="0" w:beforeAutospacing="0" w:after="0" w:afterAutospacing="0"/>
        <w:jc w:val="both"/>
        <w:rPr>
          <w:rFonts w:eastAsia="Times New Roman"/>
          <w:b/>
          <w:i/>
          <w:sz w:val="26"/>
          <w:szCs w:val="26"/>
        </w:rPr>
      </w:pPr>
    </w:p>
    <w:p w:rsidR="00514672" w:rsidRPr="00FC305F" w:rsidRDefault="00514672" w:rsidP="00FC305F">
      <w:pPr>
        <w:pStyle w:val="aa"/>
        <w:spacing w:before="0" w:beforeAutospacing="0" w:after="0" w:afterAutospacing="0"/>
        <w:jc w:val="both"/>
        <w:rPr>
          <w:rFonts w:eastAsia="Times New Roman"/>
          <w:b/>
          <w:i/>
          <w:sz w:val="26"/>
          <w:szCs w:val="26"/>
        </w:rPr>
      </w:pPr>
      <w:r w:rsidRPr="00FC305F">
        <w:rPr>
          <w:rFonts w:eastAsia="Times New Roman"/>
          <w:b/>
          <w:i/>
          <w:sz w:val="26"/>
          <w:szCs w:val="26"/>
        </w:rPr>
        <w:t xml:space="preserve"> Ожидаемый результат</w:t>
      </w:r>
    </w:p>
    <w:p w:rsidR="00514672" w:rsidRPr="00514672" w:rsidRDefault="00514672" w:rsidP="00FC305F">
      <w:pPr>
        <w:numPr>
          <w:ilvl w:val="0"/>
          <w:numId w:val="11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Укрепление здоровья детей, формирование у них навыков здорового образа жизни.</w:t>
      </w:r>
    </w:p>
    <w:p w:rsidR="00514672" w:rsidRPr="00514672" w:rsidRDefault="00514672" w:rsidP="00FC305F">
      <w:pPr>
        <w:numPr>
          <w:ilvl w:val="0"/>
          <w:numId w:val="11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Обобщение и углубление знаний об истории, культуре народных игр.</w:t>
      </w:r>
    </w:p>
    <w:p w:rsidR="00514672" w:rsidRPr="00514672" w:rsidRDefault="00514672" w:rsidP="00FC305F">
      <w:pPr>
        <w:numPr>
          <w:ilvl w:val="0"/>
          <w:numId w:val="11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Развитие умений работать в коллективе.</w:t>
      </w:r>
    </w:p>
    <w:p w:rsidR="00514672" w:rsidRPr="00514672" w:rsidRDefault="00514672" w:rsidP="00FC305F">
      <w:pPr>
        <w:numPr>
          <w:ilvl w:val="0"/>
          <w:numId w:val="11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Формирование у детей  уверенности в своих силах.</w:t>
      </w:r>
    </w:p>
    <w:p w:rsidR="00514672" w:rsidRPr="00514672" w:rsidRDefault="00514672" w:rsidP="00FC305F">
      <w:pPr>
        <w:numPr>
          <w:ilvl w:val="0"/>
          <w:numId w:val="11"/>
        </w:numPr>
        <w:jc w:val="both"/>
        <w:rPr>
          <w:sz w:val="26"/>
          <w:szCs w:val="26"/>
        </w:rPr>
      </w:pPr>
      <w:r w:rsidRPr="00514672">
        <w:rPr>
          <w:sz w:val="26"/>
          <w:szCs w:val="26"/>
        </w:rPr>
        <w:t>Умение применять игры  самостоятельно.</w:t>
      </w:r>
    </w:p>
    <w:p w:rsidR="00AE7AA9" w:rsidRDefault="00AE7AA9" w:rsidP="00AE7AA9">
      <w:pPr>
        <w:ind w:firstLine="360"/>
        <w:jc w:val="both"/>
        <w:rPr>
          <w:sz w:val="26"/>
          <w:szCs w:val="26"/>
        </w:rPr>
      </w:pP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b/>
          <w:bCs/>
          <w:sz w:val="26"/>
          <w:szCs w:val="26"/>
        </w:rPr>
        <w:t xml:space="preserve">Личностными результатами </w:t>
      </w:r>
      <w:r w:rsidRPr="00A84ED4">
        <w:rPr>
          <w:sz w:val="26"/>
          <w:szCs w:val="26"/>
        </w:rPr>
        <w:t>освоения учащимися содержания программы являются следующие умения: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проявлять дисциплинированность, трудолюбие и упорство в достижении поставленных целей;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оказывать бескорыстную помощь своим сверстникам, находить с ними общий язык и общие интересы.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proofErr w:type="spellStart"/>
      <w:r w:rsidRPr="00A84ED4">
        <w:rPr>
          <w:b/>
          <w:bCs/>
          <w:sz w:val="26"/>
          <w:szCs w:val="26"/>
        </w:rPr>
        <w:t>Метапредметными</w:t>
      </w:r>
      <w:proofErr w:type="spellEnd"/>
      <w:r w:rsidRPr="00A84ED4">
        <w:rPr>
          <w:b/>
          <w:bCs/>
          <w:sz w:val="26"/>
          <w:szCs w:val="26"/>
        </w:rPr>
        <w:t xml:space="preserve"> результатами </w:t>
      </w:r>
      <w:r w:rsidRPr="00A84ED4">
        <w:rPr>
          <w:sz w:val="26"/>
          <w:szCs w:val="26"/>
        </w:rPr>
        <w:t>освоения учащимися содержания программы являются следующие умения: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 xml:space="preserve">— обеспечивать защиту и сохранность природы во время активного отдыха и </w:t>
      </w:r>
      <w:r>
        <w:rPr>
          <w:sz w:val="26"/>
          <w:szCs w:val="26"/>
        </w:rPr>
        <w:t>игр</w:t>
      </w:r>
      <w:r w:rsidRPr="00A84ED4">
        <w:rPr>
          <w:sz w:val="26"/>
          <w:szCs w:val="26"/>
        </w:rPr>
        <w:t>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планировать собственную деятельность, распределять нагрузку и отдых в процессе ее выполнения;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оценивать красоту телосложения и осанки, сравнивать их с эталонными образцами;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b/>
          <w:bCs/>
          <w:sz w:val="26"/>
          <w:szCs w:val="26"/>
        </w:rPr>
        <w:t xml:space="preserve">Предметными результатами </w:t>
      </w:r>
      <w:r w:rsidRPr="00A84ED4">
        <w:rPr>
          <w:sz w:val="26"/>
          <w:szCs w:val="26"/>
        </w:rPr>
        <w:t>освоения учащимися содержания программы являются следующие умения: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 xml:space="preserve">— планировать </w:t>
      </w:r>
      <w:r w:rsidR="00181BCF">
        <w:rPr>
          <w:sz w:val="26"/>
          <w:szCs w:val="26"/>
        </w:rPr>
        <w:t>игры</w:t>
      </w:r>
      <w:r w:rsidRPr="00A84ED4">
        <w:rPr>
          <w:sz w:val="26"/>
          <w:szCs w:val="26"/>
        </w:rPr>
        <w:t xml:space="preserve"> в режиме дня, организовывать отдых и досуг с использованием </w:t>
      </w:r>
      <w:r w:rsidR="00181BCF">
        <w:rPr>
          <w:sz w:val="26"/>
          <w:szCs w:val="26"/>
        </w:rPr>
        <w:t>изученных игр</w:t>
      </w:r>
      <w:r w:rsidRPr="00A84ED4">
        <w:rPr>
          <w:sz w:val="26"/>
          <w:szCs w:val="26"/>
        </w:rPr>
        <w:t>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 xml:space="preserve">— оказывать посильную помощь и моральную поддержку сверстникам </w:t>
      </w:r>
      <w:r w:rsidR="00181BCF">
        <w:rPr>
          <w:sz w:val="26"/>
          <w:szCs w:val="26"/>
        </w:rPr>
        <w:t>в игре</w:t>
      </w:r>
      <w:r w:rsidRPr="00A84ED4">
        <w:rPr>
          <w:sz w:val="26"/>
          <w:szCs w:val="26"/>
        </w:rPr>
        <w:t>, доброжелательно и уважительно объяснять ошибки и способы их устранения;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lastRenderedPageBreak/>
        <w:t>— бережно обращаться с инвентарем и оборудованием, соблюдать требования техники безопасности к местам проведения;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взаимодействовать со сверстниками по правилам проведения подвижных игр и соревнований;</w:t>
      </w:r>
    </w:p>
    <w:p w:rsidR="00A84ED4" w:rsidRPr="00A84ED4" w:rsidRDefault="00A84ED4" w:rsidP="00A84ED4">
      <w:pPr>
        <w:ind w:left="357"/>
        <w:jc w:val="both"/>
        <w:rPr>
          <w:sz w:val="26"/>
          <w:szCs w:val="26"/>
        </w:rPr>
      </w:pPr>
      <w:r w:rsidRPr="00A84ED4">
        <w:rPr>
          <w:sz w:val="26"/>
          <w:szCs w:val="26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A84ED4" w:rsidRPr="00AE7AA9" w:rsidRDefault="00A84ED4" w:rsidP="00AE7AA9">
      <w:pPr>
        <w:ind w:firstLine="360"/>
        <w:jc w:val="both"/>
        <w:rPr>
          <w:sz w:val="26"/>
          <w:szCs w:val="26"/>
        </w:rPr>
      </w:pPr>
    </w:p>
    <w:p w:rsidR="00FC305F" w:rsidRPr="00FC305F" w:rsidRDefault="00FC305F" w:rsidP="00FC305F">
      <w:pPr>
        <w:tabs>
          <w:tab w:val="left" w:pos="3435"/>
        </w:tabs>
        <w:jc w:val="center"/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Основное содержание </w:t>
      </w:r>
      <w:r w:rsidR="00181BCF">
        <w:rPr>
          <w:b/>
          <w:sz w:val="26"/>
          <w:szCs w:val="26"/>
        </w:rPr>
        <w:t>программы</w:t>
      </w:r>
    </w:p>
    <w:p w:rsidR="00FC305F" w:rsidRDefault="00FC305F" w:rsidP="00FC305F">
      <w:r>
        <w:t xml:space="preserve"> </w:t>
      </w:r>
    </w:p>
    <w:p w:rsidR="00FC305F" w:rsidRPr="00FC305F" w:rsidRDefault="00FC305F" w:rsidP="00FC305F">
      <w:pPr>
        <w:ind w:firstLine="708"/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1 раздел </w:t>
      </w: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 Основы знаний о </w:t>
      </w:r>
      <w:r w:rsidR="007A5F93">
        <w:rPr>
          <w:b/>
          <w:sz w:val="26"/>
          <w:szCs w:val="26"/>
        </w:rPr>
        <w:t xml:space="preserve">спортивной </w:t>
      </w:r>
      <w:r w:rsidRPr="00FC305F">
        <w:rPr>
          <w:b/>
          <w:sz w:val="26"/>
          <w:szCs w:val="26"/>
        </w:rPr>
        <w:t xml:space="preserve">  подвижной игре.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 Что такое игра?  Познакомить с историей подвижной      игры.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  Разбор и проигрывание игр наших родителей. Понятие правил игры.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 Выработка правил.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Пятнашки.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 Фанты.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Горелки.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Лапта.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 </w:t>
      </w:r>
      <w:proofErr w:type="spellStart"/>
      <w:r w:rsidRPr="00FC305F">
        <w:rPr>
          <w:sz w:val="26"/>
          <w:szCs w:val="26"/>
        </w:rPr>
        <w:t>Штандр</w:t>
      </w:r>
      <w:proofErr w:type="spellEnd"/>
      <w:r w:rsidRPr="00FC305F">
        <w:rPr>
          <w:sz w:val="26"/>
          <w:szCs w:val="26"/>
        </w:rPr>
        <w:t>.</w:t>
      </w:r>
    </w:p>
    <w:p w:rsidR="00FC305F" w:rsidRDefault="00FC305F" w:rsidP="00FC305F">
      <w:pPr>
        <w:rPr>
          <w:sz w:val="28"/>
          <w:szCs w:val="28"/>
        </w:rPr>
      </w:pP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2 раздел </w:t>
      </w: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>Игры на свежем воздухе.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 </w:t>
      </w:r>
      <w:r w:rsidR="007A5F93">
        <w:rPr>
          <w:sz w:val="26"/>
          <w:szCs w:val="26"/>
        </w:rPr>
        <w:t>игра</w:t>
      </w:r>
      <w:r w:rsidRPr="00FC305F">
        <w:rPr>
          <w:sz w:val="26"/>
          <w:szCs w:val="26"/>
        </w:rPr>
        <w:t>. «Ловушка».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Групповые игры. «Охотник и сторож».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Групповые игры.  «Карусель», «Совушка».</w:t>
      </w:r>
    </w:p>
    <w:p w:rsidR="00FC305F" w:rsidRPr="00B43003" w:rsidRDefault="00FC305F" w:rsidP="00FC305F">
      <w:pPr>
        <w:rPr>
          <w:sz w:val="28"/>
          <w:szCs w:val="28"/>
        </w:rPr>
      </w:pP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3 раздел </w:t>
      </w: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>Что нужно знать и уметь, чтобы никогда не болеть!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Двигательная активность и гиподинамия. Я люблю поиграть. Разучивание и организация совместных народных подвижных игр для мальчиков и девочек.</w:t>
      </w:r>
    </w:p>
    <w:p w:rsid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Оборудование: скакалки, спортивные обручи, мячи, кегли.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</w:p>
    <w:p w:rsidR="00FC305F" w:rsidRPr="00FC305F" w:rsidRDefault="006F0196" w:rsidP="00FC305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 раздел </w:t>
      </w: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Игры-эстафеты.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  Эстафеты с мячами. Правила игры. «Бег по кочкам».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   Большая игра с малым мячом.  «Не упусти мяч», «Чемпионы малого мяча».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  Эстафеты с бегом и прыжками.</w:t>
      </w:r>
    </w:p>
    <w:p w:rsid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   Эстафеты с преодолением препятствий.</w:t>
      </w:r>
    </w:p>
    <w:p w:rsidR="0002660F" w:rsidRPr="00FC305F" w:rsidRDefault="0002660F" w:rsidP="00FC305F">
      <w:pPr>
        <w:ind w:left="360"/>
        <w:jc w:val="both"/>
        <w:rPr>
          <w:sz w:val="26"/>
          <w:szCs w:val="26"/>
        </w:rPr>
      </w:pPr>
    </w:p>
    <w:p w:rsidR="0002660F" w:rsidRPr="00FC305F" w:rsidRDefault="0002660F" w:rsidP="0002660F">
      <w:pPr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FC305F">
        <w:rPr>
          <w:b/>
          <w:sz w:val="26"/>
          <w:szCs w:val="26"/>
        </w:rPr>
        <w:t xml:space="preserve"> раздел</w:t>
      </w:r>
    </w:p>
    <w:p w:rsidR="0002660F" w:rsidRPr="00FC305F" w:rsidRDefault="0002660F" w:rsidP="0002660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 Общеразвивающие физические упражнения на развитие основных физических качеств.  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>-  Большая игра с малым мячом.  «Не упусти мяч», «Чемпионы малого мяча».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>- Упражнения со скакалками.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>- Бег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lastRenderedPageBreak/>
        <w:t>- Упражнения с</w:t>
      </w:r>
      <w:r w:rsidR="007371FD">
        <w:rPr>
          <w:sz w:val="26"/>
          <w:szCs w:val="26"/>
        </w:rPr>
        <w:t xml:space="preserve"> па</w:t>
      </w:r>
      <w:r w:rsidRPr="00FC305F">
        <w:rPr>
          <w:sz w:val="26"/>
          <w:szCs w:val="26"/>
        </w:rPr>
        <w:t xml:space="preserve">лками. </w:t>
      </w:r>
    </w:p>
    <w:p w:rsidR="00FC305F" w:rsidRDefault="00FC305F" w:rsidP="00FC305F">
      <w:pPr>
        <w:rPr>
          <w:sz w:val="28"/>
          <w:szCs w:val="28"/>
        </w:rPr>
      </w:pPr>
    </w:p>
    <w:p w:rsidR="006F0196" w:rsidRDefault="0002660F" w:rsidP="0002660F">
      <w:pPr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FC305F">
        <w:rPr>
          <w:b/>
          <w:sz w:val="26"/>
          <w:szCs w:val="26"/>
        </w:rPr>
        <w:t xml:space="preserve"> раздел</w:t>
      </w:r>
    </w:p>
    <w:p w:rsidR="0002660F" w:rsidRPr="00FC305F" w:rsidRDefault="0002660F" w:rsidP="0002660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 Зимние забавы</w:t>
      </w:r>
    </w:p>
    <w:p w:rsidR="0002660F" w:rsidRPr="0002660F" w:rsidRDefault="0002660F" w:rsidP="0002660F">
      <w:pPr>
        <w:rPr>
          <w:sz w:val="26"/>
          <w:szCs w:val="26"/>
        </w:rPr>
      </w:pPr>
      <w:r w:rsidRPr="0002660F">
        <w:rPr>
          <w:sz w:val="26"/>
          <w:szCs w:val="26"/>
        </w:rPr>
        <w:t>-Зимой на воздухе. «Городки».</w:t>
      </w:r>
    </w:p>
    <w:p w:rsidR="0002660F" w:rsidRPr="0002660F" w:rsidRDefault="0002660F" w:rsidP="0002660F">
      <w:pPr>
        <w:rPr>
          <w:sz w:val="26"/>
          <w:szCs w:val="26"/>
        </w:rPr>
      </w:pPr>
      <w:r w:rsidRPr="0002660F">
        <w:rPr>
          <w:sz w:val="26"/>
          <w:szCs w:val="26"/>
        </w:rPr>
        <w:t xml:space="preserve">- Зимой на воздухе.  Скатывание шаров. «Гонки </w:t>
      </w:r>
      <w:proofErr w:type="gramStart"/>
      <w:r w:rsidRPr="0002660F">
        <w:rPr>
          <w:sz w:val="26"/>
          <w:szCs w:val="26"/>
        </w:rPr>
        <w:t>снежных</w:t>
      </w:r>
      <w:proofErr w:type="gramEnd"/>
      <w:r w:rsidRPr="0002660F">
        <w:rPr>
          <w:sz w:val="26"/>
          <w:szCs w:val="26"/>
        </w:rPr>
        <w:t xml:space="preserve">  </w:t>
      </w:r>
      <w:proofErr w:type="spellStart"/>
      <w:r w:rsidRPr="0002660F">
        <w:rPr>
          <w:sz w:val="26"/>
          <w:szCs w:val="26"/>
        </w:rPr>
        <w:t>комов</w:t>
      </w:r>
      <w:proofErr w:type="spellEnd"/>
      <w:r w:rsidRPr="0002660F">
        <w:rPr>
          <w:sz w:val="26"/>
          <w:szCs w:val="26"/>
        </w:rPr>
        <w:t>».</w:t>
      </w:r>
    </w:p>
    <w:p w:rsidR="0002660F" w:rsidRPr="0002660F" w:rsidRDefault="0002660F" w:rsidP="0002660F">
      <w:pPr>
        <w:rPr>
          <w:sz w:val="26"/>
          <w:szCs w:val="26"/>
        </w:rPr>
      </w:pPr>
      <w:r w:rsidRPr="0002660F">
        <w:rPr>
          <w:sz w:val="26"/>
          <w:szCs w:val="26"/>
        </w:rPr>
        <w:t>- Строительные игры из снега.  «Клуб ледяных инженеров».</w:t>
      </w:r>
    </w:p>
    <w:p w:rsidR="0002660F" w:rsidRPr="0002660F" w:rsidRDefault="0002660F" w:rsidP="0002660F">
      <w:pPr>
        <w:rPr>
          <w:sz w:val="26"/>
          <w:szCs w:val="26"/>
        </w:rPr>
      </w:pPr>
      <w:r w:rsidRPr="0002660F">
        <w:rPr>
          <w:sz w:val="26"/>
          <w:szCs w:val="26"/>
        </w:rPr>
        <w:t>- Эстафета на санках.</w:t>
      </w:r>
    </w:p>
    <w:p w:rsidR="0002660F" w:rsidRPr="0002660F" w:rsidRDefault="0002660F" w:rsidP="0002660F">
      <w:pPr>
        <w:rPr>
          <w:sz w:val="26"/>
          <w:szCs w:val="26"/>
        </w:rPr>
      </w:pPr>
      <w:r w:rsidRPr="0002660F">
        <w:rPr>
          <w:sz w:val="26"/>
          <w:szCs w:val="26"/>
        </w:rPr>
        <w:t>- Лыжные гонки.</w:t>
      </w:r>
    </w:p>
    <w:p w:rsidR="0002660F" w:rsidRDefault="0002660F" w:rsidP="0002660F">
      <w:pPr>
        <w:rPr>
          <w:b/>
          <w:sz w:val="26"/>
          <w:szCs w:val="26"/>
        </w:rPr>
      </w:pPr>
    </w:p>
    <w:p w:rsidR="0002660F" w:rsidRPr="00FC305F" w:rsidRDefault="0002660F" w:rsidP="0002660F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FC305F">
        <w:rPr>
          <w:b/>
          <w:sz w:val="26"/>
          <w:szCs w:val="26"/>
        </w:rPr>
        <w:t xml:space="preserve"> раздел</w:t>
      </w:r>
    </w:p>
    <w:p w:rsidR="0002660F" w:rsidRPr="00FC305F" w:rsidRDefault="00F65F0B" w:rsidP="000266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Подвижные игры, </w:t>
      </w:r>
      <w:r w:rsidR="0002660F" w:rsidRPr="00FC305F">
        <w:rPr>
          <w:b/>
          <w:sz w:val="26"/>
          <w:szCs w:val="26"/>
        </w:rPr>
        <w:t>основанные на элементах</w:t>
      </w:r>
      <w:r>
        <w:rPr>
          <w:b/>
          <w:sz w:val="26"/>
          <w:szCs w:val="26"/>
        </w:rPr>
        <w:t xml:space="preserve"> спорта</w:t>
      </w:r>
      <w:r w:rsidR="0002660F" w:rsidRPr="00FC305F">
        <w:rPr>
          <w:b/>
          <w:sz w:val="26"/>
          <w:szCs w:val="26"/>
        </w:rPr>
        <w:t>: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 xml:space="preserve"> - гимнастики с основами акробатики: «У медведя </w:t>
      </w:r>
      <w:proofErr w:type="gramStart"/>
      <w:r w:rsidRPr="00FC305F">
        <w:rPr>
          <w:sz w:val="26"/>
          <w:szCs w:val="26"/>
        </w:rPr>
        <w:t>во</w:t>
      </w:r>
      <w:proofErr w:type="gramEnd"/>
      <w:r w:rsidRPr="00FC305F">
        <w:rPr>
          <w:sz w:val="26"/>
          <w:szCs w:val="26"/>
        </w:rPr>
        <w:t xml:space="preserve"> бору», «Совушка»;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>-  легкой атлетики: «Не оступись», «Пятнашки», «Волк во рву»;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>-  лыжной подготовки: «Охотники и олени», «Встречная эстафета», «День и ночь», «Попади в ворота»;</w:t>
      </w:r>
    </w:p>
    <w:p w:rsidR="0002660F" w:rsidRPr="00FC305F" w:rsidRDefault="0002660F" w:rsidP="0002660F">
      <w:pPr>
        <w:rPr>
          <w:sz w:val="26"/>
          <w:szCs w:val="26"/>
        </w:rPr>
      </w:pPr>
      <w:r w:rsidRPr="00FC305F">
        <w:rPr>
          <w:sz w:val="26"/>
          <w:szCs w:val="26"/>
        </w:rPr>
        <w:t>- спортивной игры: «Брось — поймай», «Выстрел в небо», «Охотники и утки».</w:t>
      </w:r>
    </w:p>
    <w:p w:rsidR="0002660F" w:rsidRPr="00807BB6" w:rsidRDefault="0002660F" w:rsidP="0002660F">
      <w:pPr>
        <w:rPr>
          <w:sz w:val="28"/>
          <w:szCs w:val="28"/>
        </w:rPr>
      </w:pPr>
    </w:p>
    <w:p w:rsidR="0002660F" w:rsidRPr="006840A6" w:rsidRDefault="0002660F" w:rsidP="00FC305F">
      <w:pPr>
        <w:rPr>
          <w:sz w:val="28"/>
          <w:szCs w:val="28"/>
        </w:rPr>
      </w:pPr>
    </w:p>
    <w:p w:rsidR="00FC305F" w:rsidRPr="00FC305F" w:rsidRDefault="0002660F" w:rsidP="00FC305F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FC305F" w:rsidRPr="00FC305F">
        <w:rPr>
          <w:b/>
          <w:sz w:val="26"/>
          <w:szCs w:val="26"/>
        </w:rPr>
        <w:t xml:space="preserve"> раздел </w:t>
      </w: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>Подвижные игры разных народов.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русского народа.  «</w:t>
      </w:r>
      <w:hyperlink r:id="rId7" w:history="1">
        <w:r w:rsidRPr="00FC305F">
          <w:rPr>
            <w:sz w:val="26"/>
            <w:szCs w:val="26"/>
          </w:rPr>
          <w:t>Гуси-лебеди</w:t>
        </w:r>
      </w:hyperlink>
      <w:r w:rsidRPr="00FC305F">
        <w:rPr>
          <w:sz w:val="26"/>
          <w:szCs w:val="26"/>
        </w:rPr>
        <w:t>»,   «</w:t>
      </w:r>
      <w:hyperlink r:id="rId8" w:history="1">
        <w:r w:rsidRPr="00FC305F">
          <w:rPr>
            <w:sz w:val="26"/>
            <w:szCs w:val="26"/>
          </w:rPr>
          <w:t>Обыкновенные жмурки</w:t>
        </w:r>
      </w:hyperlink>
      <w:r w:rsidRPr="00FC305F">
        <w:rPr>
          <w:sz w:val="26"/>
          <w:szCs w:val="26"/>
        </w:rPr>
        <w:t>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мордовского народа.  «Котел»  «Салки».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-Игры белорусского народа. « </w:t>
      </w:r>
      <w:hyperlink r:id="rId9" w:history="1">
        <w:proofErr w:type="spellStart"/>
        <w:r w:rsidRPr="00FC305F">
          <w:rPr>
            <w:sz w:val="26"/>
            <w:szCs w:val="26"/>
          </w:rPr>
          <w:t>Михасик</w:t>
        </w:r>
        <w:proofErr w:type="spellEnd"/>
      </w:hyperlink>
      <w:r w:rsidRPr="00FC305F">
        <w:rPr>
          <w:sz w:val="26"/>
          <w:szCs w:val="26"/>
        </w:rPr>
        <w:t>»,  «</w:t>
      </w:r>
      <w:hyperlink r:id="rId10" w:history="1">
        <w:r w:rsidRPr="00FC305F">
          <w:rPr>
            <w:sz w:val="26"/>
            <w:szCs w:val="26"/>
          </w:rPr>
          <w:t xml:space="preserve">Прела-горела». </w:t>
        </w:r>
      </w:hyperlink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татарского народа.  «</w:t>
      </w:r>
      <w:hyperlink r:id="rId11" w:history="1">
        <w:r w:rsidRPr="00FC305F">
          <w:rPr>
            <w:sz w:val="26"/>
            <w:szCs w:val="26"/>
          </w:rPr>
          <w:t xml:space="preserve">Серый волк» </w:t>
        </w:r>
      </w:hyperlink>
      <w:r w:rsidRPr="00FC305F">
        <w:rPr>
          <w:sz w:val="26"/>
          <w:szCs w:val="26"/>
        </w:rPr>
        <w:t xml:space="preserve">  «</w:t>
      </w:r>
      <w:hyperlink r:id="rId12" w:history="1">
        <w:r w:rsidRPr="00FC305F">
          <w:rPr>
            <w:sz w:val="26"/>
            <w:szCs w:val="26"/>
          </w:rPr>
          <w:t xml:space="preserve">Скок-перескок»                </w:t>
        </w:r>
      </w:hyperlink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народов Востока. «</w:t>
      </w:r>
      <w:hyperlink r:id="rId13" w:history="1">
        <w:r w:rsidRPr="00FC305F">
          <w:rPr>
            <w:sz w:val="26"/>
            <w:szCs w:val="26"/>
          </w:rPr>
          <w:t xml:space="preserve">Скачки» </w:t>
        </w:r>
      </w:hyperlink>
      <w:r w:rsidRPr="00FC305F">
        <w:rPr>
          <w:sz w:val="26"/>
          <w:szCs w:val="26"/>
        </w:rPr>
        <w:t>,   «</w:t>
      </w:r>
      <w:hyperlink r:id="rId14" w:history="1">
        <w:r w:rsidRPr="00FC305F">
          <w:rPr>
            <w:sz w:val="26"/>
            <w:szCs w:val="26"/>
          </w:rPr>
          <w:t xml:space="preserve">Собери яблоки».     </w:t>
        </w:r>
      </w:hyperlink>
      <w:r w:rsidRPr="00FC305F">
        <w:rPr>
          <w:sz w:val="26"/>
          <w:szCs w:val="26"/>
        </w:rPr>
        <w:t xml:space="preserve">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украинского народа. « Высокий дуб» «</w:t>
      </w:r>
      <w:hyperlink r:id="rId15" w:history="1">
        <w:r w:rsidRPr="00FC305F">
          <w:rPr>
            <w:sz w:val="26"/>
            <w:szCs w:val="26"/>
          </w:rPr>
          <w:t xml:space="preserve">Колдун». </w:t>
        </w:r>
      </w:hyperlink>
      <w:r w:rsidRPr="00FC305F">
        <w:rPr>
          <w:sz w:val="26"/>
          <w:szCs w:val="26"/>
        </w:rPr>
        <w:t xml:space="preserve">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-Игры азербайджанского народа «Белый мяч и черный мяч»   </w:t>
      </w:r>
    </w:p>
    <w:p w:rsid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</w:t>
      </w:r>
      <w:r w:rsidRPr="00FC305F">
        <w:rPr>
          <w:sz w:val="26"/>
          <w:szCs w:val="26"/>
        </w:rPr>
        <w:t xml:space="preserve">  «</w:t>
      </w:r>
      <w:hyperlink r:id="rId16" w:history="1">
        <w:r w:rsidRPr="00FC305F">
          <w:rPr>
            <w:sz w:val="26"/>
            <w:szCs w:val="26"/>
          </w:rPr>
          <w:t xml:space="preserve">Отдай платочек».  </w:t>
        </w:r>
      </w:hyperlink>
      <w:r w:rsidRPr="00FC305F">
        <w:rPr>
          <w:sz w:val="26"/>
          <w:szCs w:val="26"/>
        </w:rPr>
        <w:t xml:space="preserve">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чувашского народа.  «</w:t>
      </w:r>
      <w:hyperlink r:id="rId17" w:history="1">
        <w:r w:rsidRPr="00FC305F">
          <w:rPr>
            <w:sz w:val="26"/>
            <w:szCs w:val="26"/>
          </w:rPr>
          <w:t xml:space="preserve">Хищник в море», </w:t>
        </w:r>
      </w:hyperlink>
      <w:r w:rsidRPr="00FC305F">
        <w:rPr>
          <w:sz w:val="26"/>
          <w:szCs w:val="26"/>
        </w:rPr>
        <w:t xml:space="preserve"> «</w:t>
      </w:r>
      <w:hyperlink r:id="rId18" w:history="1">
        <w:r w:rsidRPr="00FC305F">
          <w:rPr>
            <w:sz w:val="26"/>
            <w:szCs w:val="26"/>
          </w:rPr>
          <w:t xml:space="preserve">Рыбки».     </w:t>
        </w:r>
      </w:hyperlink>
      <w:r w:rsidRPr="00FC305F">
        <w:rPr>
          <w:sz w:val="26"/>
          <w:szCs w:val="26"/>
        </w:rPr>
        <w:t xml:space="preserve"> </w:t>
      </w:r>
    </w:p>
    <w:p w:rsidR="00FC305F" w:rsidRPr="00FC305F" w:rsidRDefault="00FC305F" w:rsidP="00FC305F">
      <w:pPr>
        <w:ind w:left="360"/>
        <w:jc w:val="both"/>
        <w:rPr>
          <w:sz w:val="26"/>
          <w:szCs w:val="26"/>
        </w:rPr>
      </w:pPr>
      <w:r w:rsidRPr="00FC305F">
        <w:rPr>
          <w:sz w:val="26"/>
          <w:szCs w:val="26"/>
        </w:rPr>
        <w:t>-Игры калмыцкого народа. «</w:t>
      </w:r>
      <w:proofErr w:type="spellStart"/>
      <w:r w:rsidR="001659E9">
        <w:fldChar w:fldCharType="begin"/>
      </w:r>
      <w:r w:rsidR="008329CD">
        <w:instrText xml:space="preserve"> HYPERLINK "http://psyparents.ru/index.php?view=articles&amp;item=1508&amp;cat=5&amp;sc=78&amp;full=yes" </w:instrText>
      </w:r>
      <w:r w:rsidR="001659E9">
        <w:fldChar w:fldCharType="separate"/>
      </w:r>
      <w:r w:rsidRPr="00FC305F">
        <w:rPr>
          <w:sz w:val="26"/>
          <w:szCs w:val="26"/>
        </w:rPr>
        <w:t>Альчики</w:t>
      </w:r>
      <w:proofErr w:type="spellEnd"/>
      <w:r w:rsidR="001659E9">
        <w:rPr>
          <w:sz w:val="26"/>
          <w:szCs w:val="26"/>
        </w:rPr>
        <w:fldChar w:fldCharType="end"/>
      </w:r>
      <w:r w:rsidRPr="00FC305F">
        <w:rPr>
          <w:sz w:val="26"/>
          <w:szCs w:val="26"/>
        </w:rPr>
        <w:t>», «</w:t>
      </w:r>
      <w:hyperlink r:id="rId19" w:history="1">
        <w:r w:rsidRPr="00FC305F">
          <w:rPr>
            <w:sz w:val="26"/>
            <w:szCs w:val="26"/>
          </w:rPr>
          <w:t xml:space="preserve">Забрасывание белого мяча»   </w:t>
        </w:r>
      </w:hyperlink>
      <w:r w:rsidRPr="00FC305F">
        <w:rPr>
          <w:sz w:val="26"/>
          <w:szCs w:val="26"/>
        </w:rPr>
        <w:t xml:space="preserve"> </w:t>
      </w:r>
    </w:p>
    <w:p w:rsidR="00FC305F" w:rsidRPr="006840A6" w:rsidRDefault="00FC305F" w:rsidP="00FC305F">
      <w:pPr>
        <w:rPr>
          <w:sz w:val="28"/>
          <w:szCs w:val="28"/>
        </w:rPr>
      </w:pP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 xml:space="preserve">9 раздел </w:t>
      </w:r>
    </w:p>
    <w:p w:rsidR="00FC305F" w:rsidRPr="00FC305F" w:rsidRDefault="00FC305F" w:rsidP="00FC305F">
      <w:pPr>
        <w:rPr>
          <w:b/>
          <w:sz w:val="26"/>
          <w:szCs w:val="26"/>
        </w:rPr>
      </w:pPr>
      <w:r w:rsidRPr="00FC305F">
        <w:rPr>
          <w:b/>
          <w:sz w:val="26"/>
          <w:szCs w:val="26"/>
        </w:rPr>
        <w:t>Итоговое занятие</w:t>
      </w:r>
    </w:p>
    <w:p w:rsidR="00FC305F" w:rsidRPr="0002660F" w:rsidRDefault="00FC305F" w:rsidP="00FC305F">
      <w:pPr>
        <w:rPr>
          <w:sz w:val="26"/>
          <w:szCs w:val="26"/>
        </w:rPr>
      </w:pPr>
      <w:r w:rsidRPr="0002660F">
        <w:rPr>
          <w:sz w:val="26"/>
          <w:szCs w:val="26"/>
        </w:rPr>
        <w:t>-Праздник  здоровья и подвижной народной игры.</w:t>
      </w:r>
    </w:p>
    <w:p w:rsidR="00AE7AA9" w:rsidRDefault="00AE7AA9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181BCF" w:rsidRDefault="00181BCF" w:rsidP="00AE7AA9">
      <w:pPr>
        <w:ind w:firstLine="360"/>
        <w:jc w:val="both"/>
        <w:rPr>
          <w:sz w:val="26"/>
          <w:szCs w:val="26"/>
        </w:rPr>
      </w:pPr>
    </w:p>
    <w:p w:rsidR="006F0196" w:rsidRDefault="006F0196" w:rsidP="006F0196">
      <w:pPr>
        <w:jc w:val="both"/>
        <w:rPr>
          <w:sz w:val="26"/>
          <w:szCs w:val="26"/>
        </w:rPr>
        <w:sectPr w:rsidR="006F0196" w:rsidSect="006F01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F0196" w:rsidRDefault="006F0196" w:rsidP="006F0196">
      <w:pPr>
        <w:pStyle w:val="aa"/>
        <w:rPr>
          <w:rFonts w:eastAsia="Times New Roman"/>
          <w:b/>
          <w:sz w:val="26"/>
          <w:szCs w:val="26"/>
        </w:rPr>
      </w:pPr>
    </w:p>
    <w:p w:rsidR="0002660F" w:rsidRPr="00181BCF" w:rsidRDefault="0002660F" w:rsidP="006F0196">
      <w:pPr>
        <w:pStyle w:val="aa"/>
        <w:ind w:left="720"/>
        <w:jc w:val="center"/>
        <w:rPr>
          <w:rFonts w:eastAsia="Times New Roman"/>
          <w:b/>
          <w:sz w:val="26"/>
          <w:szCs w:val="26"/>
        </w:rPr>
      </w:pPr>
      <w:r w:rsidRPr="00181BCF">
        <w:rPr>
          <w:rFonts w:eastAsia="Times New Roman"/>
          <w:b/>
          <w:sz w:val="26"/>
          <w:szCs w:val="26"/>
        </w:rPr>
        <w:t>Тематическое планирование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417"/>
        <w:gridCol w:w="7655"/>
      </w:tblGrid>
      <w:tr w:rsidR="00E560D7" w:rsidRPr="00181BCF" w:rsidTr="006F0196">
        <w:trPr>
          <w:trHeight w:val="1269"/>
        </w:trPr>
        <w:tc>
          <w:tcPr>
            <w:tcW w:w="851" w:type="dxa"/>
            <w:vAlign w:val="center"/>
          </w:tcPr>
          <w:p w:rsidR="00E560D7" w:rsidRPr="002E2ECD" w:rsidRDefault="00E560D7" w:rsidP="00A84ED4">
            <w:pPr>
              <w:jc w:val="center"/>
              <w:rPr>
                <w:b/>
              </w:rPr>
            </w:pPr>
            <w:r w:rsidRPr="002E2ECD">
              <w:rPr>
                <w:b/>
              </w:rPr>
              <w:t xml:space="preserve">№ </w:t>
            </w:r>
            <w:proofErr w:type="gramStart"/>
            <w:r w:rsidRPr="002E2ECD">
              <w:rPr>
                <w:b/>
              </w:rPr>
              <w:t>п</w:t>
            </w:r>
            <w:proofErr w:type="gramEnd"/>
            <w:r w:rsidRPr="002E2ECD">
              <w:rPr>
                <w:b/>
              </w:rPr>
              <w:t>/п</w:t>
            </w:r>
          </w:p>
        </w:tc>
        <w:tc>
          <w:tcPr>
            <w:tcW w:w="4819" w:type="dxa"/>
            <w:vAlign w:val="center"/>
          </w:tcPr>
          <w:p w:rsidR="00E560D7" w:rsidRPr="002E2ECD" w:rsidRDefault="00E560D7" w:rsidP="00A84ED4">
            <w:pPr>
              <w:jc w:val="center"/>
              <w:rPr>
                <w:b/>
              </w:rPr>
            </w:pPr>
            <w:r w:rsidRPr="002E2ECD">
              <w:rPr>
                <w:b/>
              </w:rPr>
              <w:t>Тема занятия</w:t>
            </w:r>
          </w:p>
        </w:tc>
        <w:tc>
          <w:tcPr>
            <w:tcW w:w="1417" w:type="dxa"/>
            <w:vAlign w:val="center"/>
          </w:tcPr>
          <w:p w:rsidR="00E560D7" w:rsidRPr="002E2ECD" w:rsidRDefault="00E560D7" w:rsidP="00A84ED4">
            <w:pPr>
              <w:jc w:val="center"/>
              <w:rPr>
                <w:b/>
              </w:rPr>
            </w:pPr>
            <w:r w:rsidRPr="002E2ECD">
              <w:rPr>
                <w:b/>
              </w:rPr>
              <w:t>Кол-во часов</w:t>
            </w:r>
          </w:p>
          <w:p w:rsidR="00E560D7" w:rsidRPr="002E2ECD" w:rsidRDefault="00E560D7" w:rsidP="00A84ED4">
            <w:pPr>
              <w:jc w:val="center"/>
              <w:rPr>
                <w:b/>
              </w:rPr>
            </w:pPr>
          </w:p>
        </w:tc>
        <w:tc>
          <w:tcPr>
            <w:tcW w:w="7655" w:type="dxa"/>
          </w:tcPr>
          <w:p w:rsidR="00E560D7" w:rsidRPr="002E2ECD" w:rsidRDefault="00E560D7" w:rsidP="00181BCF">
            <w:pPr>
              <w:jc w:val="center"/>
              <w:rPr>
                <w:b/>
              </w:rPr>
            </w:pPr>
            <w:r w:rsidRPr="002E2ECD">
              <w:rPr>
                <w:b/>
              </w:rPr>
              <w:t xml:space="preserve">Основные виды деятельности </w:t>
            </w:r>
            <w:proofErr w:type="gramStart"/>
            <w:r w:rsidRPr="002E2ECD">
              <w:rPr>
                <w:b/>
              </w:rPr>
              <w:t>обучающихся</w:t>
            </w:r>
            <w:proofErr w:type="gramEnd"/>
          </w:p>
        </w:tc>
      </w:tr>
      <w:tr w:rsidR="00E560D7" w:rsidRPr="00181BCF" w:rsidTr="006F0196">
        <w:trPr>
          <w:trHeight w:val="471"/>
        </w:trPr>
        <w:tc>
          <w:tcPr>
            <w:tcW w:w="14742" w:type="dxa"/>
            <w:gridSpan w:val="4"/>
            <w:vAlign w:val="center"/>
          </w:tcPr>
          <w:p w:rsidR="00E560D7" w:rsidRPr="002E2ECD" w:rsidRDefault="00E560D7" w:rsidP="00A84ED4">
            <w:pPr>
              <w:jc w:val="center"/>
            </w:pPr>
            <w:r w:rsidRPr="002E2ECD">
              <w:rPr>
                <w:b/>
              </w:rPr>
              <w:t>Основы знан</w:t>
            </w:r>
            <w:r w:rsidR="00A05A2E">
              <w:rPr>
                <w:b/>
              </w:rPr>
              <w:t>ий о народной  подвижной игре (8</w:t>
            </w:r>
            <w:r w:rsidRPr="002E2ECD">
              <w:rPr>
                <w:b/>
              </w:rPr>
              <w:t xml:space="preserve"> часа)</w:t>
            </w:r>
          </w:p>
        </w:tc>
      </w:tr>
      <w:tr w:rsidR="002E2ECD" w:rsidRPr="00181BCF" w:rsidTr="006F0196">
        <w:trPr>
          <w:trHeight w:val="471"/>
        </w:trPr>
        <w:tc>
          <w:tcPr>
            <w:tcW w:w="851" w:type="dxa"/>
            <w:vAlign w:val="center"/>
          </w:tcPr>
          <w:p w:rsidR="002E2ECD" w:rsidRPr="002E2ECD" w:rsidRDefault="002E2ECD" w:rsidP="00A84ED4">
            <w:pPr>
              <w:jc w:val="center"/>
            </w:pPr>
            <w:r w:rsidRPr="002E2ECD">
              <w:t>1.</w:t>
            </w:r>
          </w:p>
        </w:tc>
        <w:tc>
          <w:tcPr>
            <w:tcW w:w="4819" w:type="dxa"/>
            <w:vAlign w:val="center"/>
          </w:tcPr>
          <w:p w:rsidR="002E2ECD" w:rsidRPr="002E2ECD" w:rsidRDefault="002E2ECD" w:rsidP="00E560D7">
            <w:r w:rsidRPr="002E2ECD">
              <w:t>Введение.</w:t>
            </w:r>
            <w:r w:rsidRPr="002E2ECD">
              <w:rPr>
                <w:b/>
              </w:rPr>
              <w:t xml:space="preserve"> </w:t>
            </w:r>
            <w:r w:rsidRPr="002E2ECD">
              <w:t>Основы знаний о народной  подвижной игре. Разбор и проигрывание игр наших родителей. Понятие правил игры.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ECD" w:rsidRPr="002E2ECD" w:rsidRDefault="00A05A2E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2E2ECD" w:rsidRPr="00223CD8" w:rsidRDefault="002E2ECD" w:rsidP="002E2ECD">
            <w:pPr>
              <w:pStyle w:val="aa"/>
              <w:spacing w:before="0" w:beforeAutospacing="0" w:after="0" w:afterAutospacing="0"/>
            </w:pPr>
            <w:r w:rsidRPr="00223CD8">
              <w:rPr>
                <w:rStyle w:val="a8"/>
                <w:b/>
                <w:bCs/>
              </w:rPr>
              <w:t xml:space="preserve">Определять </w:t>
            </w:r>
            <w:r w:rsidRPr="00223CD8">
              <w:t>и кратко</w:t>
            </w:r>
            <w:r w:rsidRPr="00223CD8">
              <w:rPr>
                <w:rStyle w:val="a8"/>
              </w:rPr>
              <w:t xml:space="preserve"> </w:t>
            </w:r>
            <w:r w:rsidRPr="00223CD8">
              <w:rPr>
                <w:rStyle w:val="a9"/>
                <w:i/>
                <w:iCs/>
              </w:rPr>
              <w:t xml:space="preserve">характеризовать </w:t>
            </w:r>
            <w:r w:rsidRPr="00223CD8">
              <w:t>физическую культуру как занятия физическими упражнениями, подвижными и</w:t>
            </w:r>
            <w:r w:rsidRPr="00223CD8">
              <w:rPr>
                <w:rStyle w:val="a8"/>
                <w:b/>
                <w:bCs/>
              </w:rPr>
              <w:t xml:space="preserve"> </w:t>
            </w:r>
            <w:r w:rsidRPr="00223CD8">
              <w:t>спортивными играми </w:t>
            </w:r>
          </w:p>
          <w:p w:rsidR="002E2ECD" w:rsidRPr="00223CD8" w:rsidRDefault="002E2ECD" w:rsidP="002E2ECD">
            <w:pPr>
              <w:pStyle w:val="aa"/>
              <w:spacing w:before="0" w:beforeAutospacing="0" w:after="0" w:afterAutospacing="0"/>
            </w:pPr>
            <w:r w:rsidRPr="00223CD8">
              <w:rPr>
                <w:rStyle w:val="a8"/>
                <w:b/>
                <w:bCs/>
              </w:rPr>
              <w:t xml:space="preserve">Выявлять </w:t>
            </w:r>
            <w:r w:rsidRPr="00223CD8">
              <w:t>различия в основных способах передвижения человека. </w:t>
            </w:r>
          </w:p>
          <w:p w:rsidR="00223CD8" w:rsidRPr="00223CD8" w:rsidRDefault="00223CD8" w:rsidP="002E2ECD">
            <w:pPr>
              <w:pStyle w:val="aa"/>
              <w:spacing w:before="0" w:beforeAutospacing="0" w:after="0" w:afterAutospacing="0"/>
            </w:pPr>
            <w:r w:rsidRPr="00223CD8">
              <w:rPr>
                <w:b/>
                <w:i/>
              </w:rPr>
              <w:t>Осмысление</w:t>
            </w:r>
            <w:r w:rsidRPr="00223CD8">
              <w:t xml:space="preserve"> правил игры</w:t>
            </w:r>
          </w:p>
          <w:p w:rsidR="002E2ECD" w:rsidRPr="00223CD8" w:rsidRDefault="002E2ECD" w:rsidP="002E2ECD">
            <w:pPr>
              <w:pStyle w:val="aa"/>
              <w:spacing w:before="0" w:beforeAutospacing="0" w:after="0" w:afterAutospacing="0"/>
            </w:pPr>
            <w:r w:rsidRPr="00223CD8">
              <w:rPr>
                <w:rStyle w:val="a8"/>
                <w:b/>
                <w:bCs/>
              </w:rPr>
              <w:t xml:space="preserve">Определять </w:t>
            </w:r>
            <w:r w:rsidRPr="00223CD8">
              <w:t>ситуации, требующие применения правил предупреждения травматизма.</w:t>
            </w:r>
          </w:p>
          <w:p w:rsidR="002E2ECD" w:rsidRPr="00223CD8" w:rsidRDefault="002E2ECD" w:rsidP="002E2ECD">
            <w:pPr>
              <w:jc w:val="both"/>
            </w:pPr>
            <w:r w:rsidRPr="00223CD8">
              <w:rPr>
                <w:rStyle w:val="a8"/>
                <w:b/>
                <w:bCs/>
              </w:rPr>
              <w:t xml:space="preserve">Определять </w:t>
            </w:r>
            <w:r w:rsidRPr="00223CD8">
              <w:t>состав спортивной одежды в зависимости от времени года и погодных условий.</w:t>
            </w:r>
          </w:p>
          <w:p w:rsidR="002E2ECD" w:rsidRPr="00223CD8" w:rsidRDefault="002E2ECD" w:rsidP="002E2ECD">
            <w:pPr>
              <w:jc w:val="both"/>
            </w:pPr>
            <w:r w:rsidRPr="00223CD8">
              <w:rPr>
                <w:b/>
                <w:i/>
              </w:rPr>
              <w:t>Отвечать</w:t>
            </w:r>
            <w:r w:rsidRPr="00223CD8">
              <w:t xml:space="preserve"> на простые вопросы учителя.</w:t>
            </w:r>
          </w:p>
          <w:p w:rsidR="002E2ECD" w:rsidRPr="00223CD8" w:rsidRDefault="002E2ECD" w:rsidP="002E2ECD">
            <w:pPr>
              <w:jc w:val="both"/>
            </w:pPr>
            <w:r w:rsidRPr="00223CD8">
              <w:rPr>
                <w:b/>
                <w:i/>
              </w:rPr>
              <w:t>Участвовать</w:t>
            </w:r>
            <w:r w:rsidRPr="00223CD8">
              <w:t xml:space="preserve"> в диалоге на </w:t>
            </w:r>
            <w:r w:rsidR="00BA087A" w:rsidRPr="00223CD8">
              <w:t>занятии.</w:t>
            </w:r>
            <w:r w:rsidRPr="00223CD8">
              <w:t> </w:t>
            </w:r>
          </w:p>
          <w:p w:rsidR="002E2ECD" w:rsidRPr="00223CD8" w:rsidRDefault="002E2ECD" w:rsidP="002E2ECD">
            <w:pPr>
              <w:jc w:val="both"/>
            </w:pPr>
            <w:r w:rsidRPr="00223CD8">
              <w:rPr>
                <w:b/>
                <w:i/>
              </w:rPr>
              <w:t xml:space="preserve">Уметь </w:t>
            </w:r>
            <w:r w:rsidRPr="00223CD8">
              <w:t>слушать и понимать других.</w:t>
            </w:r>
          </w:p>
          <w:p w:rsidR="002E2ECD" w:rsidRPr="00223CD8" w:rsidRDefault="002E2ECD" w:rsidP="002E2ECD">
            <w:pPr>
              <w:jc w:val="both"/>
            </w:pPr>
            <w:r w:rsidRPr="00223CD8">
              <w:rPr>
                <w:b/>
                <w:i/>
              </w:rPr>
              <w:t>Формирование</w:t>
            </w:r>
            <w:r w:rsidRPr="00223CD8">
              <w:t xml:space="preserve">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формирование уважительного отношения к культуре других народов.</w:t>
            </w:r>
          </w:p>
        </w:tc>
      </w:tr>
      <w:tr w:rsidR="002E2ECD" w:rsidRPr="00181BCF" w:rsidTr="006F0196">
        <w:trPr>
          <w:trHeight w:val="471"/>
        </w:trPr>
        <w:tc>
          <w:tcPr>
            <w:tcW w:w="851" w:type="dxa"/>
            <w:vAlign w:val="center"/>
          </w:tcPr>
          <w:p w:rsidR="002E2ECD" w:rsidRPr="002E2ECD" w:rsidRDefault="002E2ECD" w:rsidP="00A84ED4">
            <w:pPr>
              <w:jc w:val="center"/>
            </w:pPr>
            <w:r w:rsidRPr="002E2ECD">
              <w:t>2.</w:t>
            </w:r>
          </w:p>
        </w:tc>
        <w:tc>
          <w:tcPr>
            <w:tcW w:w="4819" w:type="dxa"/>
            <w:vAlign w:val="center"/>
          </w:tcPr>
          <w:p w:rsidR="002E2ECD" w:rsidRPr="002E2ECD" w:rsidRDefault="002E2ECD" w:rsidP="002E2ECD">
            <w:pPr>
              <w:ind w:left="-109" w:firstLine="109"/>
              <w:jc w:val="center"/>
            </w:pPr>
            <w:r w:rsidRPr="002E2ECD">
              <w:t>Выработка правил. Игры «Пятнашки», «Фанты», «Горелки», «Лапта», «</w:t>
            </w:r>
            <w:proofErr w:type="spellStart"/>
            <w:r w:rsidRPr="002E2ECD">
              <w:t>Штандр</w:t>
            </w:r>
            <w:proofErr w:type="spellEnd"/>
            <w:r w:rsidRPr="002E2ECD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ECD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E2ECD" w:rsidRPr="002E2ECD" w:rsidRDefault="002E2ECD" w:rsidP="00A84ED4">
            <w:pPr>
              <w:jc w:val="center"/>
            </w:pPr>
          </w:p>
        </w:tc>
      </w:tr>
      <w:tr w:rsidR="00E560D7" w:rsidRPr="00181BCF" w:rsidTr="006F0196">
        <w:trPr>
          <w:trHeight w:val="504"/>
        </w:trPr>
        <w:tc>
          <w:tcPr>
            <w:tcW w:w="14742" w:type="dxa"/>
            <w:gridSpan w:val="4"/>
            <w:vAlign w:val="center"/>
          </w:tcPr>
          <w:p w:rsidR="00E560D7" w:rsidRPr="002E2ECD" w:rsidRDefault="00256703" w:rsidP="00A84ED4">
            <w:pPr>
              <w:jc w:val="center"/>
            </w:pPr>
            <w:r>
              <w:rPr>
                <w:b/>
              </w:rPr>
              <w:t>Игры на свежем воздухе (12</w:t>
            </w:r>
            <w:r w:rsidR="00E560D7" w:rsidRPr="002E2ECD">
              <w:rPr>
                <w:b/>
              </w:rPr>
              <w:t xml:space="preserve"> часа)</w:t>
            </w:r>
          </w:p>
        </w:tc>
      </w:tr>
      <w:tr w:rsidR="002E2ECD" w:rsidRPr="00181BCF" w:rsidTr="006F0196">
        <w:trPr>
          <w:trHeight w:val="504"/>
        </w:trPr>
        <w:tc>
          <w:tcPr>
            <w:tcW w:w="851" w:type="dxa"/>
            <w:vAlign w:val="center"/>
          </w:tcPr>
          <w:p w:rsidR="002E2ECD" w:rsidRPr="002E2ECD" w:rsidRDefault="002E2ECD" w:rsidP="00A84ED4">
            <w:pPr>
              <w:jc w:val="center"/>
            </w:pPr>
            <w:r w:rsidRPr="002E2ECD">
              <w:t>3.</w:t>
            </w:r>
          </w:p>
        </w:tc>
        <w:tc>
          <w:tcPr>
            <w:tcW w:w="4819" w:type="dxa"/>
            <w:vAlign w:val="center"/>
          </w:tcPr>
          <w:p w:rsidR="002E2ECD" w:rsidRPr="002E2ECD" w:rsidRDefault="002E2ECD" w:rsidP="00A84ED4">
            <w:r w:rsidRPr="002E2ECD">
              <w:t>Русские народные игры. «Ловушка»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ECD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BA087A" w:rsidRPr="002E2ECD" w:rsidRDefault="00BA087A" w:rsidP="00BA087A">
            <w:pPr>
              <w:pStyle w:val="aa"/>
              <w:spacing w:before="0" w:beforeAutospacing="0" w:after="0" w:afterAutospacing="0"/>
            </w:pPr>
            <w:r w:rsidRPr="002E2ECD">
              <w:rPr>
                <w:rStyle w:val="a8"/>
                <w:b/>
                <w:bCs/>
              </w:rPr>
              <w:t xml:space="preserve">Определять </w:t>
            </w:r>
            <w:r w:rsidRPr="002E2ECD">
              <w:t xml:space="preserve">ситуации, требующие применения правил </w:t>
            </w:r>
            <w:r w:rsidRPr="002E2ECD">
              <w:lastRenderedPageBreak/>
              <w:t>предупреждения травматизма.</w:t>
            </w:r>
          </w:p>
          <w:p w:rsidR="00BA087A" w:rsidRPr="002E2ECD" w:rsidRDefault="00BA087A" w:rsidP="00BA087A">
            <w:pPr>
              <w:jc w:val="both"/>
            </w:pPr>
            <w:r w:rsidRPr="002E2ECD">
              <w:rPr>
                <w:rStyle w:val="a8"/>
                <w:b/>
                <w:bCs/>
              </w:rPr>
              <w:t xml:space="preserve">Определять </w:t>
            </w:r>
            <w:r w:rsidRPr="002E2ECD">
              <w:t>состав спортивной одежды в зависимости от времени года и погодных условий.</w:t>
            </w:r>
          </w:p>
          <w:p w:rsidR="00BA087A" w:rsidRPr="002E2ECD" w:rsidRDefault="00BA087A" w:rsidP="00BA087A">
            <w:pPr>
              <w:jc w:val="both"/>
            </w:pPr>
            <w:r w:rsidRPr="002E2ECD">
              <w:rPr>
                <w:b/>
                <w:i/>
              </w:rPr>
              <w:t>Отвечать</w:t>
            </w:r>
            <w:r w:rsidRPr="002E2ECD">
              <w:t xml:space="preserve"> на простые вопросы учителя.</w:t>
            </w:r>
          </w:p>
          <w:p w:rsidR="00BA087A" w:rsidRPr="002E2ECD" w:rsidRDefault="00BA087A" w:rsidP="00BA087A">
            <w:pPr>
              <w:jc w:val="both"/>
            </w:pPr>
            <w:r w:rsidRPr="002E2ECD">
              <w:rPr>
                <w:b/>
                <w:i/>
              </w:rPr>
              <w:t>Участвовать</w:t>
            </w:r>
            <w:r w:rsidRPr="002E2ECD">
              <w:t xml:space="preserve"> в диалоге на </w:t>
            </w:r>
            <w:r>
              <w:t>занятии</w:t>
            </w:r>
            <w:r w:rsidRPr="002E2ECD">
              <w:t>. </w:t>
            </w:r>
          </w:p>
          <w:p w:rsidR="00BA087A" w:rsidRPr="002E2ECD" w:rsidRDefault="00BA087A" w:rsidP="00BA087A">
            <w:pPr>
              <w:jc w:val="both"/>
            </w:pPr>
            <w:r w:rsidRPr="002E2ECD">
              <w:rPr>
                <w:b/>
                <w:i/>
              </w:rPr>
              <w:t xml:space="preserve">Уметь </w:t>
            </w:r>
            <w:r w:rsidRPr="002E2ECD">
              <w:t>слушать и понимать других.</w:t>
            </w:r>
          </w:p>
          <w:p w:rsidR="00BA087A" w:rsidRPr="00BA087A" w:rsidRDefault="00BA087A" w:rsidP="00BA087A">
            <w:pPr>
              <w:pStyle w:val="aa"/>
              <w:spacing w:before="0" w:beforeAutospacing="0" w:after="0" w:afterAutospacing="0"/>
            </w:pPr>
            <w:r w:rsidRPr="00BA087A">
              <w:rPr>
                <w:rStyle w:val="a8"/>
                <w:b/>
                <w:bCs/>
              </w:rPr>
              <w:t xml:space="preserve">Различать </w:t>
            </w:r>
            <w:r w:rsidRPr="00BA087A">
              <w:t>игры по воздействию на развитие основных физических качеств (сила, быстрота, выносливость).</w:t>
            </w:r>
          </w:p>
          <w:p w:rsidR="002E2ECD" w:rsidRPr="00BA087A" w:rsidRDefault="002E2ECD" w:rsidP="00BA087A">
            <w:pPr>
              <w:pStyle w:val="aa"/>
              <w:spacing w:before="0" w:beforeAutospacing="0" w:after="0" w:afterAutospacing="0"/>
              <w:rPr>
                <w:b/>
              </w:rPr>
            </w:pPr>
            <w:r w:rsidRPr="00BA087A">
              <w:rPr>
                <w:rStyle w:val="a9"/>
                <w:i/>
              </w:rPr>
              <w:t xml:space="preserve">Формирование </w:t>
            </w:r>
            <w:r w:rsidRPr="00BA087A">
              <w:rPr>
                <w:rStyle w:val="a9"/>
                <w:b w:val="0"/>
              </w:rPr>
              <w:t>навыка систематического наблюдения за своим физическим состоянием, величиной физических нагрузок</w:t>
            </w:r>
          </w:p>
        </w:tc>
      </w:tr>
      <w:tr w:rsidR="002E2ECD" w:rsidRPr="00181BCF" w:rsidTr="006F0196">
        <w:trPr>
          <w:trHeight w:val="504"/>
        </w:trPr>
        <w:tc>
          <w:tcPr>
            <w:tcW w:w="851" w:type="dxa"/>
            <w:vAlign w:val="center"/>
          </w:tcPr>
          <w:p w:rsidR="002E2ECD" w:rsidRPr="002E2ECD" w:rsidRDefault="002E2ECD" w:rsidP="00A84ED4">
            <w:pPr>
              <w:jc w:val="center"/>
            </w:pPr>
            <w:r w:rsidRPr="002E2ECD">
              <w:lastRenderedPageBreak/>
              <w:t>4.</w:t>
            </w:r>
          </w:p>
        </w:tc>
        <w:tc>
          <w:tcPr>
            <w:tcW w:w="4819" w:type="dxa"/>
            <w:vAlign w:val="center"/>
          </w:tcPr>
          <w:p w:rsidR="002E2ECD" w:rsidRPr="002E2ECD" w:rsidRDefault="002E2ECD" w:rsidP="00A84ED4">
            <w:r w:rsidRPr="002E2ECD">
              <w:t>Групповые игры. «Охотник и сторож».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ECD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E2ECD" w:rsidRPr="002E2ECD" w:rsidRDefault="002E2ECD" w:rsidP="00A84ED4">
            <w:pPr>
              <w:jc w:val="center"/>
            </w:pPr>
          </w:p>
        </w:tc>
      </w:tr>
      <w:tr w:rsidR="002E2ECD" w:rsidRPr="00181BCF" w:rsidTr="006F0196">
        <w:trPr>
          <w:trHeight w:val="504"/>
        </w:trPr>
        <w:tc>
          <w:tcPr>
            <w:tcW w:w="851" w:type="dxa"/>
            <w:vAlign w:val="center"/>
          </w:tcPr>
          <w:p w:rsidR="002E2ECD" w:rsidRPr="002E2ECD" w:rsidRDefault="002E2ECD" w:rsidP="00A84ED4">
            <w:pPr>
              <w:jc w:val="center"/>
            </w:pPr>
            <w:r w:rsidRPr="002E2ECD">
              <w:lastRenderedPageBreak/>
              <w:t>5.</w:t>
            </w:r>
          </w:p>
        </w:tc>
        <w:tc>
          <w:tcPr>
            <w:tcW w:w="4819" w:type="dxa"/>
            <w:vAlign w:val="center"/>
          </w:tcPr>
          <w:p w:rsidR="002E2ECD" w:rsidRPr="002E2ECD" w:rsidRDefault="002E2ECD" w:rsidP="00A84ED4">
            <w:r w:rsidRPr="002E2ECD">
              <w:t>Групповые игры.  «Карусель», «Совушка».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ECD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E2ECD" w:rsidRPr="002E2ECD" w:rsidRDefault="002E2ECD" w:rsidP="00A84ED4">
            <w:pPr>
              <w:jc w:val="center"/>
            </w:pPr>
          </w:p>
        </w:tc>
      </w:tr>
      <w:tr w:rsidR="00E560D7" w:rsidRPr="00181BCF" w:rsidTr="006F0196">
        <w:trPr>
          <w:trHeight w:val="504"/>
        </w:trPr>
        <w:tc>
          <w:tcPr>
            <w:tcW w:w="14742" w:type="dxa"/>
            <w:gridSpan w:val="4"/>
            <w:vAlign w:val="center"/>
          </w:tcPr>
          <w:p w:rsidR="00E560D7" w:rsidRPr="002E2ECD" w:rsidRDefault="00E560D7" w:rsidP="00E560D7">
            <w:pPr>
              <w:jc w:val="center"/>
            </w:pPr>
            <w:r w:rsidRPr="002E2ECD">
              <w:rPr>
                <w:b/>
              </w:rPr>
              <w:t>Что нужно знать и ум</w:t>
            </w:r>
            <w:r w:rsidR="00256703">
              <w:rPr>
                <w:b/>
              </w:rPr>
              <w:t>еть, чтобы никогда не болеть! (8</w:t>
            </w:r>
            <w:r w:rsidRPr="002E2ECD">
              <w:rPr>
                <w:b/>
              </w:rPr>
              <w:t xml:space="preserve"> часа)</w:t>
            </w:r>
          </w:p>
        </w:tc>
      </w:tr>
      <w:tr w:rsidR="00BA087A" w:rsidRPr="00181BCF" w:rsidTr="006F0196">
        <w:trPr>
          <w:trHeight w:val="471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6.</w:t>
            </w:r>
          </w:p>
        </w:tc>
        <w:tc>
          <w:tcPr>
            <w:tcW w:w="4819" w:type="dxa"/>
            <w:vAlign w:val="center"/>
          </w:tcPr>
          <w:p w:rsidR="00BA087A" w:rsidRDefault="00BA087A" w:rsidP="00E560D7">
            <w:pPr>
              <w:pStyle w:val="ae"/>
            </w:pPr>
            <w:r w:rsidRPr="002E2ECD">
              <w:t xml:space="preserve">Двигательная активность и гиподинамия. </w:t>
            </w:r>
          </w:p>
          <w:p w:rsidR="00BA087A" w:rsidRPr="002E2ECD" w:rsidRDefault="00BA087A" w:rsidP="00E560D7">
            <w:pPr>
              <w:pStyle w:val="ae"/>
            </w:pPr>
            <w:r w:rsidRPr="002E2ECD">
              <w:t>Я люблю поиграть.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BA087A" w:rsidRDefault="00BA087A" w:rsidP="00BA087A">
            <w:pPr>
              <w:pStyle w:val="aa"/>
              <w:spacing w:before="0" w:beforeAutospacing="0" w:after="0" w:afterAutospacing="0"/>
              <w:rPr>
                <w:rStyle w:val="a9"/>
                <w:b w:val="0"/>
              </w:rPr>
            </w:pPr>
            <w:r w:rsidRPr="00BA087A">
              <w:rPr>
                <w:rStyle w:val="a9"/>
                <w:i/>
              </w:rPr>
              <w:t>Формирование</w:t>
            </w:r>
            <w:r w:rsidRPr="00BA087A">
              <w:rPr>
                <w:rStyle w:val="a9"/>
                <w:b w:val="0"/>
              </w:rPr>
              <w:t xml:space="preserve"> первоначальных представлений о значении </w:t>
            </w:r>
            <w:r>
              <w:rPr>
                <w:rStyle w:val="a9"/>
                <w:b w:val="0"/>
              </w:rPr>
              <w:t>игр</w:t>
            </w:r>
            <w:r w:rsidRPr="00BA087A">
              <w:rPr>
                <w:rStyle w:val="a9"/>
                <w:b w:val="0"/>
              </w:rPr>
              <w:t xml:space="preserve"> для укрепления здоровья человека (физического, социального и психического), о</w:t>
            </w:r>
            <w:r>
              <w:rPr>
                <w:rStyle w:val="a9"/>
                <w:b w:val="0"/>
              </w:rPr>
              <w:t>б</w:t>
            </w:r>
            <w:r w:rsidRPr="00BA087A">
              <w:rPr>
                <w:rStyle w:val="a9"/>
                <w:b w:val="0"/>
              </w:rPr>
              <w:t xml:space="preserve"> </w:t>
            </w:r>
            <w:r>
              <w:rPr>
                <w:rStyle w:val="a9"/>
                <w:b w:val="0"/>
              </w:rPr>
              <w:t>их</w:t>
            </w:r>
            <w:r w:rsidRPr="00BA087A">
              <w:rPr>
                <w:rStyle w:val="a9"/>
                <w:b w:val="0"/>
              </w:rPr>
              <w:t xml:space="preserve">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социализации.</w:t>
            </w:r>
          </w:p>
          <w:p w:rsidR="00BA087A" w:rsidRPr="002E2ECD" w:rsidRDefault="00BA087A" w:rsidP="00BA087A">
            <w:pPr>
              <w:jc w:val="both"/>
            </w:pPr>
            <w:r w:rsidRPr="002E2ECD">
              <w:rPr>
                <w:b/>
                <w:i/>
              </w:rPr>
              <w:t>Участвовать</w:t>
            </w:r>
            <w:r w:rsidRPr="002E2ECD">
              <w:t xml:space="preserve"> в диалоге на </w:t>
            </w:r>
            <w:r>
              <w:t>занятии</w:t>
            </w:r>
            <w:r w:rsidRPr="002E2ECD">
              <w:t>. </w:t>
            </w:r>
          </w:p>
          <w:p w:rsidR="00BA087A" w:rsidRPr="002E2ECD" w:rsidRDefault="00BA087A" w:rsidP="00BA087A">
            <w:pPr>
              <w:jc w:val="both"/>
            </w:pPr>
            <w:r w:rsidRPr="002E2ECD">
              <w:rPr>
                <w:b/>
                <w:i/>
              </w:rPr>
              <w:t xml:space="preserve">Уметь </w:t>
            </w:r>
            <w:r w:rsidRPr="002E2ECD">
              <w:t>слушать и понимать других.</w:t>
            </w:r>
          </w:p>
          <w:p w:rsidR="00BA087A" w:rsidRPr="00BA087A" w:rsidRDefault="00BA087A" w:rsidP="00BA087A">
            <w:pPr>
              <w:pStyle w:val="aa"/>
              <w:spacing w:before="0" w:beforeAutospacing="0" w:after="0" w:afterAutospacing="0"/>
            </w:pPr>
            <w:r w:rsidRPr="00BA087A">
              <w:rPr>
                <w:rStyle w:val="a9"/>
                <w:i/>
              </w:rPr>
              <w:t>Формирование</w:t>
            </w:r>
            <w:r w:rsidRPr="00BA087A">
              <w:rPr>
                <w:rStyle w:val="a9"/>
                <w:b w:val="0"/>
              </w:rPr>
              <w:t xml:space="preserve">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      </w:r>
          </w:p>
        </w:tc>
      </w:tr>
      <w:tr w:rsidR="00BA087A" w:rsidRPr="00181BCF" w:rsidTr="006F0196">
        <w:trPr>
          <w:trHeight w:val="471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7.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E560D7">
            <w:pPr>
              <w:pStyle w:val="ae"/>
            </w:pPr>
            <w:r w:rsidRPr="002E2ECD">
              <w:t>Разучивание и организация совместных народных подвижных игр для мальчиков и девочек.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7371FD" w:rsidRPr="00181BCF" w:rsidTr="006F0196">
        <w:trPr>
          <w:trHeight w:val="471"/>
        </w:trPr>
        <w:tc>
          <w:tcPr>
            <w:tcW w:w="14742" w:type="dxa"/>
            <w:gridSpan w:val="4"/>
            <w:vAlign w:val="center"/>
          </w:tcPr>
          <w:p w:rsidR="007371FD" w:rsidRPr="002E2ECD" w:rsidRDefault="00256703" w:rsidP="00A84ED4">
            <w:pPr>
              <w:jc w:val="center"/>
            </w:pPr>
            <w:r>
              <w:rPr>
                <w:b/>
              </w:rPr>
              <w:t>Игры-эстафеты (16</w:t>
            </w:r>
            <w:r w:rsidR="007371FD" w:rsidRPr="002E2ECD">
              <w:rPr>
                <w:b/>
              </w:rPr>
              <w:t xml:space="preserve"> часа)</w:t>
            </w:r>
          </w:p>
        </w:tc>
      </w:tr>
      <w:tr w:rsidR="00BA087A" w:rsidRPr="00181BCF" w:rsidTr="006F0196">
        <w:trPr>
          <w:trHeight w:val="471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8.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pPr>
              <w:ind w:left="33" w:hanging="33"/>
              <w:jc w:val="both"/>
            </w:pPr>
            <w:r w:rsidRPr="002E2ECD">
              <w:t>Эстафеты с мячами. Правила игры. «Бег по кочкам».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BA087A" w:rsidRPr="00BA087A" w:rsidRDefault="00BA087A" w:rsidP="00BA087A">
            <w:pPr>
              <w:pStyle w:val="aa"/>
              <w:spacing w:before="0" w:beforeAutospacing="0" w:after="0" w:afterAutospacing="0"/>
            </w:pPr>
            <w:r w:rsidRPr="00BA087A">
              <w:rPr>
                <w:rStyle w:val="a8"/>
                <w:b/>
                <w:bCs/>
              </w:rPr>
              <w:t xml:space="preserve">Оценивать </w:t>
            </w:r>
            <w:r w:rsidRPr="00BA087A">
              <w:t>свое состояние (ощущения) после эстафет.</w:t>
            </w:r>
          </w:p>
          <w:p w:rsidR="00BA087A" w:rsidRPr="00BA087A" w:rsidRDefault="00BA087A" w:rsidP="00BA087A">
            <w:pPr>
              <w:pStyle w:val="aa"/>
              <w:spacing w:before="0" w:beforeAutospacing="0" w:after="0" w:afterAutospacing="0"/>
            </w:pPr>
            <w:r w:rsidRPr="00BA087A">
              <w:rPr>
                <w:rStyle w:val="a8"/>
                <w:b/>
                <w:bCs/>
              </w:rPr>
              <w:t xml:space="preserve">Общаться </w:t>
            </w:r>
            <w:r w:rsidRPr="00BA087A">
              <w:rPr>
                <w:rStyle w:val="a8"/>
              </w:rPr>
              <w:t xml:space="preserve">и </w:t>
            </w:r>
            <w:r w:rsidRPr="00BA087A">
              <w:rPr>
                <w:rStyle w:val="a9"/>
                <w:i/>
                <w:iCs/>
              </w:rPr>
              <w:t xml:space="preserve">взаимодействовать </w:t>
            </w:r>
            <w:r w:rsidRPr="00BA087A">
              <w:t>в игровой деятельности.</w:t>
            </w:r>
            <w:r w:rsidRPr="00BA087A">
              <w:rPr>
                <w:rStyle w:val="a8"/>
                <w:b/>
                <w:bCs/>
              </w:rPr>
              <w:t xml:space="preserve"> </w:t>
            </w:r>
          </w:p>
          <w:p w:rsidR="00BA087A" w:rsidRPr="00BA087A" w:rsidRDefault="00BA087A" w:rsidP="00BA087A">
            <w:pPr>
              <w:pStyle w:val="aa"/>
              <w:spacing w:before="0" w:beforeAutospacing="0" w:after="0" w:afterAutospacing="0"/>
            </w:pPr>
            <w:r w:rsidRPr="00BA087A">
              <w:rPr>
                <w:rStyle w:val="a8"/>
                <w:b/>
                <w:bCs/>
              </w:rPr>
              <w:t xml:space="preserve">Организовывать </w:t>
            </w:r>
            <w:r w:rsidRPr="00BA087A">
              <w:rPr>
                <w:rStyle w:val="a8"/>
              </w:rPr>
              <w:t xml:space="preserve">и </w:t>
            </w:r>
            <w:r w:rsidRPr="00BA087A">
              <w:rPr>
                <w:rStyle w:val="a9"/>
                <w:i/>
                <w:iCs/>
              </w:rPr>
              <w:t xml:space="preserve">проводить </w:t>
            </w:r>
            <w:r w:rsidRPr="00BA087A">
              <w:t>подвижные игры с элементами соревновательной деятельности</w:t>
            </w:r>
          </w:p>
          <w:p w:rsidR="00BA087A" w:rsidRPr="00BA087A" w:rsidRDefault="00BA087A" w:rsidP="00BA087A">
            <w:pPr>
              <w:jc w:val="both"/>
              <w:rPr>
                <w:b/>
              </w:rPr>
            </w:pPr>
            <w:r w:rsidRPr="00BA087A">
              <w:rPr>
                <w:rStyle w:val="a9"/>
                <w:i/>
              </w:rPr>
              <w:t>Овладение</w:t>
            </w:r>
            <w:r w:rsidRPr="00BA087A">
              <w:rPr>
                <w:rStyle w:val="a9"/>
                <w:b w:val="0"/>
              </w:rPr>
              <w:t xml:space="preserve"> умениями организовывать </w:t>
            </w:r>
            <w:proofErr w:type="spellStart"/>
            <w:r w:rsidRPr="00BA087A">
              <w:rPr>
                <w:rStyle w:val="a9"/>
                <w:b w:val="0"/>
              </w:rPr>
              <w:t>здоровьесберегающую</w:t>
            </w:r>
            <w:proofErr w:type="spellEnd"/>
            <w:r w:rsidRPr="00BA087A">
              <w:rPr>
                <w:rStyle w:val="a9"/>
                <w:b w:val="0"/>
              </w:rPr>
              <w:t xml:space="preserve"> </w:t>
            </w:r>
            <w:r w:rsidRPr="00BA087A">
              <w:rPr>
                <w:rStyle w:val="a9"/>
                <w:b w:val="0"/>
              </w:rPr>
              <w:lastRenderedPageBreak/>
              <w:t>жизнедеятельность (режим дня, утренняя зарядка, оздоровительные мероприятия, подвижные игры и т.д.).</w:t>
            </w:r>
          </w:p>
        </w:tc>
      </w:tr>
      <w:tr w:rsidR="00BA087A" w:rsidRPr="00181BCF" w:rsidTr="006F0196">
        <w:trPr>
          <w:trHeight w:val="471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9.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pPr>
              <w:ind w:left="33" w:hanging="33"/>
              <w:jc w:val="both"/>
            </w:pPr>
            <w:r w:rsidRPr="002E2ECD">
              <w:t>Большая игра с малым мячом.  «Не упусти мяч», «Чемпионы малого мяча».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BA087A" w:rsidRPr="00181BCF" w:rsidTr="006F0196">
        <w:trPr>
          <w:trHeight w:val="471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10.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pPr>
              <w:ind w:left="33" w:hanging="33"/>
              <w:jc w:val="both"/>
            </w:pPr>
            <w:r w:rsidRPr="002E2ECD">
              <w:t>Эстафеты с бегом и прыжками.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BA087A" w:rsidRPr="00181BCF" w:rsidTr="006F0196">
        <w:trPr>
          <w:trHeight w:val="471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lastRenderedPageBreak/>
              <w:t>11.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pPr>
              <w:ind w:left="33" w:hanging="33"/>
              <w:jc w:val="both"/>
            </w:pPr>
            <w:r w:rsidRPr="002E2ECD">
              <w:t>Эстафеты с преодолением препятствий.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7371FD" w:rsidRPr="00181BCF" w:rsidTr="006F0196">
        <w:trPr>
          <w:trHeight w:val="471"/>
        </w:trPr>
        <w:tc>
          <w:tcPr>
            <w:tcW w:w="14742" w:type="dxa"/>
            <w:gridSpan w:val="4"/>
            <w:vAlign w:val="center"/>
          </w:tcPr>
          <w:p w:rsidR="007371FD" w:rsidRPr="002E2ECD" w:rsidRDefault="007371FD" w:rsidP="00A84ED4">
            <w:pPr>
              <w:jc w:val="center"/>
            </w:pPr>
            <w:r w:rsidRPr="002E2ECD">
              <w:rPr>
                <w:b/>
              </w:rPr>
              <w:lastRenderedPageBreak/>
              <w:t>Общеразвивающие физические упражнения на развити</w:t>
            </w:r>
            <w:r w:rsidR="00256703">
              <w:rPr>
                <w:b/>
              </w:rPr>
              <w:t>е основных физических качеств (16</w:t>
            </w:r>
            <w:r w:rsidRPr="002E2ECD">
              <w:rPr>
                <w:b/>
              </w:rPr>
              <w:t xml:space="preserve"> часа)</w:t>
            </w:r>
          </w:p>
        </w:tc>
      </w:tr>
      <w:tr w:rsidR="00BA087A" w:rsidRPr="00181BCF" w:rsidTr="006F0196">
        <w:trPr>
          <w:trHeight w:val="504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12.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r w:rsidRPr="002E2ECD">
              <w:t>Большая игра с малым мячом.  «Не упусти мяч», «Чемпионы малого мяча»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rPr>
                <w:rStyle w:val="a8"/>
                <w:b/>
                <w:bCs/>
              </w:rPr>
              <w:t xml:space="preserve">Различать </w:t>
            </w:r>
            <w:r w:rsidRPr="00223CD8">
              <w:t>игры по воздействию на развитие основных физических качеств (сила, быстрота, выносливость).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rPr>
                <w:b/>
                <w:i/>
              </w:rPr>
              <w:t xml:space="preserve">Осмысление </w:t>
            </w:r>
            <w:r w:rsidRPr="00223CD8">
              <w:t>правил игры.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rPr>
                <w:b/>
                <w:i/>
              </w:rPr>
              <w:t>Моделирование</w:t>
            </w:r>
            <w:r w:rsidRPr="00223CD8">
              <w:t xml:space="preserve">, выбор наиболее эффективных способов </w:t>
            </w:r>
            <w:proofErr w:type="gramStart"/>
            <w:r w:rsidRPr="00223CD8">
              <w:t>решения игровой ситуации</w:t>
            </w:r>
            <w:proofErr w:type="gramEnd"/>
            <w:r w:rsidRPr="00223CD8">
              <w:t>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223CD8">
              <w:t> </w:t>
            </w:r>
            <w:r w:rsidRPr="00223CD8">
              <w:rPr>
                <w:b/>
                <w:i/>
              </w:rPr>
              <w:t xml:space="preserve">Анализ </w:t>
            </w:r>
            <w:r w:rsidRPr="00223CD8">
              <w:t>игровой ситуации.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rPr>
                <w:b/>
                <w:i/>
              </w:rPr>
              <w:t>Формирование</w:t>
            </w:r>
            <w:r w:rsidRPr="00223CD8">
              <w:t xml:space="preserve"> способов взаимодействия с окружающим миром (вижу, говорю, чувствую</w:t>
            </w:r>
            <w:proofErr w:type="gramStart"/>
            <w:r w:rsidRPr="00223CD8">
              <w:t>,..)</w:t>
            </w:r>
            <w:proofErr w:type="gramEnd"/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rPr>
                <w:b/>
                <w:i/>
              </w:rPr>
              <w:t>Формирование</w:t>
            </w:r>
            <w:r w:rsidRPr="00223CD8">
              <w:t xml:space="preserve"> навыков контролировать свое физическое состояние.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t xml:space="preserve">Умение </w:t>
            </w:r>
            <w:r w:rsidRPr="00223CD8">
              <w:rPr>
                <w:b/>
                <w:i/>
              </w:rPr>
              <w:t xml:space="preserve">объяснять </w:t>
            </w:r>
            <w:r w:rsidRPr="00223CD8">
              <w:t>свой выбор и игру.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t xml:space="preserve">Формирование умения </w:t>
            </w:r>
            <w:r w:rsidRPr="00223CD8">
              <w:rPr>
                <w:b/>
                <w:i/>
              </w:rPr>
              <w:t>взаимодействовать</w:t>
            </w:r>
            <w:r w:rsidRPr="00223CD8">
              <w:t xml:space="preserve"> в группах  (под руководством учителя) в процессе </w:t>
            </w:r>
            <w:proofErr w:type="gramStart"/>
            <w:r w:rsidRPr="00223CD8">
              <w:t>решения проблемной ситуации</w:t>
            </w:r>
            <w:proofErr w:type="gramEnd"/>
            <w:r w:rsidRPr="00223CD8">
              <w:t xml:space="preserve"> в игре.</w:t>
            </w:r>
          </w:p>
          <w:p w:rsidR="00BA087A" w:rsidRPr="00223CD8" w:rsidRDefault="00223CD8" w:rsidP="00223CD8">
            <w:pPr>
              <w:jc w:val="both"/>
            </w:pPr>
            <w:r w:rsidRPr="00223CD8">
              <w:t xml:space="preserve">Умение </w:t>
            </w:r>
            <w:r w:rsidRPr="00223CD8">
              <w:rPr>
                <w:b/>
                <w:i/>
              </w:rPr>
              <w:t>организовать и провести</w:t>
            </w:r>
            <w:r w:rsidRPr="00223CD8">
              <w:t xml:space="preserve"> игру</w:t>
            </w:r>
          </w:p>
          <w:p w:rsidR="00223CD8" w:rsidRPr="00223CD8" w:rsidRDefault="00223CD8" w:rsidP="00223CD8">
            <w:pPr>
              <w:jc w:val="both"/>
            </w:pPr>
            <w:r w:rsidRPr="00223CD8">
              <w:rPr>
                <w:b/>
                <w:i/>
              </w:rPr>
              <w:t>Развитие</w:t>
            </w:r>
            <w:r w:rsidRPr="00223CD8">
              <w:t xml:space="preserve">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BA087A" w:rsidRPr="00181BCF" w:rsidTr="006F0196">
        <w:trPr>
          <w:trHeight w:val="504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13.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r w:rsidRPr="002E2ECD">
              <w:t>Упражнения со скакалками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BA087A" w:rsidRPr="00181BCF" w:rsidTr="006F0196">
        <w:trPr>
          <w:trHeight w:val="504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14.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r w:rsidRPr="002E2ECD">
              <w:t>Бег с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BA087A" w:rsidRPr="00181BCF" w:rsidTr="006F0196">
        <w:trPr>
          <w:trHeight w:val="504"/>
        </w:trPr>
        <w:tc>
          <w:tcPr>
            <w:tcW w:w="851" w:type="dxa"/>
            <w:vAlign w:val="center"/>
          </w:tcPr>
          <w:p w:rsidR="00BA087A" w:rsidRPr="002E2ECD" w:rsidRDefault="00BA087A" w:rsidP="00A84ED4">
            <w:pPr>
              <w:jc w:val="center"/>
            </w:pPr>
            <w:r w:rsidRPr="002E2ECD">
              <w:t>15.</w:t>
            </w:r>
          </w:p>
        </w:tc>
        <w:tc>
          <w:tcPr>
            <w:tcW w:w="4819" w:type="dxa"/>
            <w:vAlign w:val="center"/>
          </w:tcPr>
          <w:p w:rsidR="00BA087A" w:rsidRPr="002E2ECD" w:rsidRDefault="00BA087A" w:rsidP="007371FD">
            <w:r w:rsidRPr="002E2ECD">
              <w:t xml:space="preserve">Упражнения с палками.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A087A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BA087A" w:rsidRPr="002E2ECD" w:rsidRDefault="00BA087A" w:rsidP="00A84ED4">
            <w:pPr>
              <w:jc w:val="center"/>
            </w:pPr>
          </w:p>
        </w:tc>
      </w:tr>
      <w:tr w:rsidR="007371FD" w:rsidRPr="00181BCF" w:rsidTr="006F0196">
        <w:trPr>
          <w:trHeight w:val="504"/>
        </w:trPr>
        <w:tc>
          <w:tcPr>
            <w:tcW w:w="14742" w:type="dxa"/>
            <w:gridSpan w:val="4"/>
            <w:vAlign w:val="center"/>
          </w:tcPr>
          <w:p w:rsidR="007371FD" w:rsidRPr="002E2ECD" w:rsidRDefault="00A05A2E" w:rsidP="00A84ED4">
            <w:pPr>
              <w:jc w:val="center"/>
            </w:pPr>
            <w:r>
              <w:rPr>
                <w:b/>
              </w:rPr>
              <w:t>Зимние забавы (19</w:t>
            </w:r>
            <w:r w:rsidR="007371FD" w:rsidRPr="002E2ECD">
              <w:rPr>
                <w:b/>
              </w:rPr>
              <w:t xml:space="preserve"> часов)</w:t>
            </w: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16.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F65F0B">
            <w:r w:rsidRPr="002E2ECD">
              <w:t>Зимой на воздухе. «Городки».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223CD8" w:rsidRPr="00223CD8" w:rsidRDefault="00223CD8" w:rsidP="00223CD8">
            <w:pPr>
              <w:jc w:val="both"/>
            </w:pPr>
            <w:r w:rsidRPr="00223CD8">
              <w:rPr>
                <w:b/>
                <w:i/>
              </w:rPr>
              <w:t xml:space="preserve">Определение </w:t>
            </w:r>
            <w:r w:rsidRPr="00223CD8">
              <w:t>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rPr>
                <w:b/>
                <w:i/>
              </w:rPr>
              <w:t>Формирование</w:t>
            </w:r>
            <w:r w:rsidRPr="00223CD8">
              <w:t xml:space="preserve"> навыков контролировать свое физическое состояние.</w:t>
            </w:r>
          </w:p>
          <w:p w:rsidR="00223CD8" w:rsidRPr="00223CD8" w:rsidRDefault="00223CD8" w:rsidP="00223CD8">
            <w:pPr>
              <w:pStyle w:val="aa"/>
              <w:spacing w:before="0" w:beforeAutospacing="0" w:after="0" w:afterAutospacing="0"/>
              <w:jc w:val="both"/>
            </w:pPr>
            <w:r w:rsidRPr="00223CD8">
              <w:t xml:space="preserve">Формирование умения </w:t>
            </w:r>
            <w:r w:rsidRPr="00223CD8">
              <w:rPr>
                <w:b/>
                <w:i/>
              </w:rPr>
              <w:t>взаимодействовать</w:t>
            </w:r>
            <w:r w:rsidRPr="00223CD8">
              <w:t xml:space="preserve"> в группах  (под руководством учителя) в процессе </w:t>
            </w:r>
            <w:proofErr w:type="gramStart"/>
            <w:r w:rsidRPr="00223CD8">
              <w:t>решения проблемной ситуации</w:t>
            </w:r>
            <w:proofErr w:type="gramEnd"/>
            <w:r w:rsidRPr="00223CD8">
              <w:t xml:space="preserve"> в игре.</w:t>
            </w:r>
          </w:p>
          <w:p w:rsidR="00223CD8" w:rsidRPr="00223CD8" w:rsidRDefault="00223CD8" w:rsidP="00223CD8">
            <w:pPr>
              <w:jc w:val="both"/>
            </w:pPr>
            <w:r w:rsidRPr="00223CD8">
              <w:t xml:space="preserve">Умение </w:t>
            </w:r>
            <w:r w:rsidRPr="00223CD8">
              <w:rPr>
                <w:b/>
                <w:i/>
              </w:rPr>
              <w:t>организовать и провести</w:t>
            </w:r>
            <w:r w:rsidRPr="00223CD8">
              <w:t xml:space="preserve"> игру</w:t>
            </w:r>
          </w:p>
          <w:p w:rsidR="00223CD8" w:rsidRPr="00223CD8" w:rsidRDefault="00223CD8" w:rsidP="00223CD8">
            <w:pPr>
              <w:jc w:val="both"/>
            </w:pPr>
            <w:r w:rsidRPr="00223CD8">
              <w:rPr>
                <w:b/>
                <w:i/>
              </w:rPr>
              <w:t>Развитие</w:t>
            </w:r>
            <w:r w:rsidRPr="00223CD8">
              <w:t xml:space="preserve"> самостоятельности и личной ответственности за свои поступки на основе представлений о нравственных нормах.</w:t>
            </w: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17.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F65F0B">
            <w:r w:rsidRPr="002E2ECD">
              <w:t xml:space="preserve">Зимой на воздухе.  Скатывание шаров. «Гонки </w:t>
            </w:r>
            <w:proofErr w:type="gramStart"/>
            <w:r w:rsidRPr="002E2ECD">
              <w:t>снежных</w:t>
            </w:r>
            <w:proofErr w:type="gramEnd"/>
            <w:r w:rsidRPr="002E2ECD">
              <w:t xml:space="preserve">  </w:t>
            </w:r>
            <w:proofErr w:type="spellStart"/>
            <w:r w:rsidRPr="002E2ECD">
              <w:t>комов</w:t>
            </w:r>
            <w:proofErr w:type="spellEnd"/>
            <w:r w:rsidRPr="002E2ECD">
              <w:t>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18.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A84ED4">
            <w:r w:rsidRPr="002E2ECD">
              <w:t>Строительные игры из снега.  «Клуб ледяных инженеров».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19.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A84ED4">
            <w:r w:rsidRPr="002E2ECD">
              <w:t>Эстафета на санках.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A05A2E" w:rsidP="00A84ED4">
            <w:pPr>
              <w:jc w:val="center"/>
            </w:pPr>
            <w:r>
              <w:t>3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20.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A84ED4">
            <w:r w:rsidRPr="002E2ECD">
              <w:t>Лыжные гонки.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F65F0B" w:rsidRPr="00181BCF" w:rsidTr="006F0196">
        <w:trPr>
          <w:trHeight w:val="504"/>
        </w:trPr>
        <w:tc>
          <w:tcPr>
            <w:tcW w:w="14742" w:type="dxa"/>
            <w:gridSpan w:val="4"/>
            <w:vAlign w:val="center"/>
          </w:tcPr>
          <w:p w:rsidR="00F65F0B" w:rsidRPr="002E2ECD" w:rsidRDefault="00F65F0B" w:rsidP="00A84ED4">
            <w:pPr>
              <w:jc w:val="center"/>
            </w:pPr>
            <w:r w:rsidRPr="002E2ECD">
              <w:rPr>
                <w:b/>
              </w:rPr>
              <w:lastRenderedPageBreak/>
              <w:t>Подвижные игры, о</w:t>
            </w:r>
            <w:r w:rsidR="00256703">
              <w:rPr>
                <w:b/>
              </w:rPr>
              <w:t>снованные на элементах спорта (16</w:t>
            </w:r>
            <w:r w:rsidRPr="002E2ECD">
              <w:rPr>
                <w:b/>
              </w:rPr>
              <w:t xml:space="preserve"> часа)</w:t>
            </w: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21.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F65F0B">
            <w:r w:rsidRPr="002E2ECD">
              <w:t xml:space="preserve">Гимнастика с основами акробатики: «У медведя </w:t>
            </w:r>
            <w:proofErr w:type="gramStart"/>
            <w:r w:rsidRPr="002E2ECD">
              <w:t>во</w:t>
            </w:r>
            <w:proofErr w:type="gramEnd"/>
            <w:r w:rsidRPr="002E2ECD">
              <w:t xml:space="preserve"> бору», «Совушка»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223CD8" w:rsidRPr="00CE30B5" w:rsidRDefault="00223CD8" w:rsidP="00CE30B5">
            <w:pPr>
              <w:pStyle w:val="aa"/>
              <w:spacing w:before="0" w:beforeAutospacing="0" w:after="0" w:afterAutospacing="0"/>
            </w:pPr>
            <w:r w:rsidRPr="00CE30B5">
              <w:rPr>
                <w:rStyle w:val="a8"/>
                <w:b/>
                <w:bCs/>
              </w:rPr>
              <w:t xml:space="preserve">Моделировать </w:t>
            </w:r>
            <w:r w:rsidRPr="00CE30B5">
              <w:t>физические нагрузки для развития основных физических качеств.</w:t>
            </w:r>
          </w:p>
          <w:p w:rsidR="00223CD8" w:rsidRPr="00CE30B5" w:rsidRDefault="00223CD8" w:rsidP="00CE30B5">
            <w:pPr>
              <w:pStyle w:val="aa"/>
              <w:spacing w:before="0" w:beforeAutospacing="0" w:after="0" w:afterAutospacing="0"/>
            </w:pPr>
            <w:r w:rsidRPr="00CE30B5">
              <w:rPr>
                <w:b/>
                <w:i/>
              </w:rPr>
              <w:t>Осознание</w:t>
            </w:r>
            <w:r w:rsidRPr="00CE30B5">
              <w:t xml:space="preserve"> важности физической нагрузки для развития основных физических качеств.</w:t>
            </w:r>
          </w:p>
          <w:p w:rsidR="00223CD8" w:rsidRPr="00CE30B5" w:rsidRDefault="00223CD8" w:rsidP="00CE30B5">
            <w:pPr>
              <w:pStyle w:val="aa"/>
              <w:spacing w:before="0" w:beforeAutospacing="0" w:after="0" w:afterAutospacing="0"/>
            </w:pPr>
            <w:r w:rsidRPr="00CE30B5">
              <w:t> </w:t>
            </w:r>
            <w:r w:rsidRPr="00CE30B5">
              <w:rPr>
                <w:b/>
                <w:i/>
              </w:rPr>
              <w:t>Осмысление умения контролировать</w:t>
            </w:r>
            <w:r w:rsidRPr="00CE30B5">
              <w:t xml:space="preserve"> величину нагрузки по частоте сердечных сокращений при выполнении упражнений на развитие физических качеств.</w:t>
            </w:r>
          </w:p>
          <w:p w:rsidR="00223CD8" w:rsidRPr="00CE30B5" w:rsidRDefault="00223CD8" w:rsidP="00CE30B5">
            <w:pPr>
              <w:pStyle w:val="aa"/>
              <w:spacing w:before="0" w:beforeAutospacing="0" w:after="0" w:afterAutospacing="0"/>
            </w:pPr>
            <w:r w:rsidRPr="00CE30B5">
              <w:rPr>
                <w:b/>
                <w:i/>
              </w:rPr>
              <w:t xml:space="preserve">Формирование </w:t>
            </w:r>
            <w:r w:rsidRPr="00CE30B5">
              <w:t xml:space="preserve">умения понимать причины успеха/неуспеха </w:t>
            </w:r>
            <w:r w:rsidR="00CE30B5" w:rsidRPr="00CE30B5">
              <w:t xml:space="preserve">игровой </w:t>
            </w:r>
            <w:r w:rsidRPr="00CE30B5">
              <w:t>деятельности и способности  конструктивно  действовать даже в ситуациях неуспеха.</w:t>
            </w:r>
          </w:p>
          <w:p w:rsidR="00223CD8" w:rsidRPr="00CE30B5" w:rsidRDefault="00CE30B5" w:rsidP="00CE30B5">
            <w:pPr>
              <w:pStyle w:val="aa"/>
              <w:spacing w:before="0" w:beforeAutospacing="0" w:after="0" w:afterAutospacing="0"/>
              <w:rPr>
                <w:rStyle w:val="a9"/>
                <w:b w:val="0"/>
              </w:rPr>
            </w:pPr>
            <w:r w:rsidRPr="00CE30B5">
              <w:rPr>
                <w:rStyle w:val="a9"/>
                <w:i/>
              </w:rPr>
              <w:t xml:space="preserve">Формирование </w:t>
            </w:r>
            <w:r w:rsidRPr="00CE30B5">
              <w:rPr>
                <w:rStyle w:val="a9"/>
                <w:b w:val="0"/>
              </w:rPr>
              <w:t>навыка систематического наблюдения за своим физическим состоянием, величиной физических нагрузок.</w:t>
            </w:r>
          </w:p>
          <w:p w:rsidR="00223CD8" w:rsidRPr="00CE30B5" w:rsidRDefault="00CE30B5" w:rsidP="00CE30B5">
            <w:pPr>
              <w:pStyle w:val="aa"/>
              <w:spacing w:before="0" w:beforeAutospacing="0" w:after="0" w:afterAutospacing="0"/>
            </w:pPr>
            <w:r w:rsidRPr="00CE30B5">
              <w:rPr>
                <w:b/>
                <w:i/>
              </w:rPr>
              <w:t>Формирование и проявление</w:t>
            </w:r>
            <w:r w:rsidRPr="00CE30B5">
              <w:t xml:space="preserve"> положительных качеств личности, дисциплинированности, трудолюбия и упорства в достижении поставленной цели.</w:t>
            </w: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22.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F65F0B">
            <w:r w:rsidRPr="002E2ECD">
              <w:t>Легкая атлетика: «Не оступись», «Пятнашки», «Волк во рву»;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23.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F65F0B">
            <w:r w:rsidRPr="002E2ECD">
              <w:t>Лыжная подготовка: «Охотники и олени», «Встречная эстафета», «День и ночь», «Попади в ворота»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223CD8" w:rsidRPr="00181BCF" w:rsidTr="006F0196">
        <w:trPr>
          <w:trHeight w:val="504"/>
        </w:trPr>
        <w:tc>
          <w:tcPr>
            <w:tcW w:w="851" w:type="dxa"/>
            <w:vAlign w:val="center"/>
          </w:tcPr>
          <w:p w:rsidR="00223CD8" w:rsidRPr="002E2ECD" w:rsidRDefault="00223CD8" w:rsidP="00A84ED4">
            <w:pPr>
              <w:jc w:val="center"/>
            </w:pPr>
            <w:r w:rsidRPr="002E2ECD">
              <w:t>24.</w:t>
            </w:r>
          </w:p>
        </w:tc>
        <w:tc>
          <w:tcPr>
            <w:tcW w:w="4819" w:type="dxa"/>
            <w:vAlign w:val="center"/>
          </w:tcPr>
          <w:p w:rsidR="00223CD8" w:rsidRPr="002E2ECD" w:rsidRDefault="00223CD8" w:rsidP="00F65F0B">
            <w:r w:rsidRPr="002E2ECD">
              <w:t>Спортивные игры: «Брось — поймай», «Выстрел в небо», «Охотники и утки».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3CD8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223CD8" w:rsidRPr="002E2ECD" w:rsidRDefault="00223CD8" w:rsidP="00A84ED4">
            <w:pPr>
              <w:jc w:val="center"/>
            </w:pPr>
          </w:p>
        </w:tc>
      </w:tr>
      <w:tr w:rsidR="00F65F0B" w:rsidRPr="00181BCF" w:rsidTr="006F0196">
        <w:trPr>
          <w:trHeight w:val="504"/>
        </w:trPr>
        <w:tc>
          <w:tcPr>
            <w:tcW w:w="14742" w:type="dxa"/>
            <w:gridSpan w:val="4"/>
            <w:vAlign w:val="center"/>
          </w:tcPr>
          <w:p w:rsidR="00F65F0B" w:rsidRPr="002E2ECD" w:rsidRDefault="00256703" w:rsidP="00A84ED4">
            <w:pPr>
              <w:jc w:val="center"/>
            </w:pPr>
            <w:r>
              <w:rPr>
                <w:b/>
              </w:rPr>
              <w:t>Подвижные игры разных народов (36</w:t>
            </w:r>
            <w:r w:rsidR="00F65F0B" w:rsidRPr="002E2ECD">
              <w:rPr>
                <w:b/>
              </w:rPr>
              <w:t xml:space="preserve"> часов)</w:t>
            </w: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25.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F65F0B">
            <w:pPr>
              <w:jc w:val="both"/>
            </w:pPr>
            <w:r w:rsidRPr="002E2ECD">
              <w:t>Игры русского народа.  «</w:t>
            </w:r>
            <w:hyperlink r:id="rId20" w:history="1">
              <w:r w:rsidRPr="002E2ECD">
                <w:t>Гуси-лебеди</w:t>
              </w:r>
            </w:hyperlink>
            <w:r w:rsidRPr="002E2ECD">
              <w:t>»,   «</w:t>
            </w:r>
            <w:hyperlink r:id="rId21" w:history="1">
              <w:r w:rsidRPr="002E2ECD">
                <w:t>Обыкновенные жмурки</w:t>
              </w:r>
            </w:hyperlink>
            <w:r w:rsidRPr="002E2ECD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 w:val="restart"/>
          </w:tcPr>
          <w:p w:rsidR="00CE30B5" w:rsidRPr="00400675" w:rsidRDefault="00CE30B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b/>
                <w:i/>
              </w:rPr>
              <w:t>Формирование</w:t>
            </w:r>
            <w:r w:rsidRPr="00400675">
              <w:t xml:space="preserve"> способов позитивного взаимодействия со сверстниками в парах и группах при разучивании игр.</w:t>
            </w:r>
          </w:p>
          <w:p w:rsidR="00CE30B5" w:rsidRPr="00400675" w:rsidRDefault="00CE30B5" w:rsidP="00400675">
            <w:pPr>
              <w:jc w:val="both"/>
            </w:pPr>
            <w:r w:rsidRPr="00400675">
              <w:rPr>
                <w:b/>
                <w:i/>
              </w:rPr>
              <w:t xml:space="preserve">Развитие </w:t>
            </w:r>
            <w:r w:rsidRPr="00400675"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CE30B5" w:rsidRPr="00400675" w:rsidRDefault="00CE30B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rStyle w:val="a8"/>
                <w:b/>
                <w:bCs/>
              </w:rPr>
              <w:t xml:space="preserve">Осваивать </w:t>
            </w:r>
            <w:r w:rsidRPr="00400675">
              <w:t>универсальные умения управлять эмоциями во время игровой деятельности.</w:t>
            </w:r>
          </w:p>
          <w:p w:rsidR="00CE30B5" w:rsidRPr="00400675" w:rsidRDefault="00CE30B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rStyle w:val="a8"/>
                <w:b/>
                <w:bCs/>
              </w:rPr>
              <w:t xml:space="preserve">Соблюдать </w:t>
            </w:r>
            <w:r w:rsidRPr="00400675">
              <w:t>дисциплину и правила техники безопасности в условиях игровой деятельности.</w:t>
            </w:r>
          </w:p>
          <w:p w:rsidR="00CE30B5" w:rsidRPr="00400675" w:rsidRDefault="00CE30B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rStyle w:val="a8"/>
                <w:b/>
                <w:bCs/>
              </w:rPr>
              <w:t xml:space="preserve">Осваивать </w:t>
            </w:r>
            <w:r w:rsidRPr="00400675">
              <w:t>умения выполнять универсальные физические упражнения.</w:t>
            </w:r>
          </w:p>
          <w:p w:rsidR="00CE30B5" w:rsidRPr="00400675" w:rsidRDefault="00CE30B5" w:rsidP="00400675">
            <w:pPr>
              <w:jc w:val="both"/>
            </w:pPr>
            <w:r w:rsidRPr="00400675">
              <w:rPr>
                <w:rStyle w:val="a8"/>
                <w:b/>
                <w:bCs/>
              </w:rPr>
              <w:t xml:space="preserve">Развивать </w:t>
            </w:r>
            <w:r w:rsidRPr="00400675">
              <w:t>физические качества.</w:t>
            </w:r>
          </w:p>
          <w:p w:rsidR="00400675" w:rsidRPr="00400675" w:rsidRDefault="0040067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b/>
                <w:i/>
              </w:rPr>
              <w:t>Формирование</w:t>
            </w:r>
            <w:r w:rsidRPr="00400675">
              <w:t xml:space="preserve"> ценностей многонационального российского общества; формирование уважительного отношения к культуре других народов.</w:t>
            </w:r>
          </w:p>
          <w:p w:rsidR="00400675" w:rsidRPr="00400675" w:rsidRDefault="00400675" w:rsidP="00400675">
            <w:pPr>
              <w:jc w:val="both"/>
            </w:pPr>
            <w:r w:rsidRPr="00400675">
              <w:rPr>
                <w:b/>
                <w:i/>
              </w:rPr>
              <w:t>Формирование</w:t>
            </w:r>
            <w:r w:rsidRPr="00400675">
              <w:t xml:space="preserve"> целостного, социально ориентированного взгляда на </w:t>
            </w:r>
            <w:r w:rsidRPr="00400675">
              <w:lastRenderedPageBreak/>
              <w:t>мир в его органичном единстве и разнообразии природы, народов, культур</w:t>
            </w:r>
            <w:r>
              <w:t>.</w:t>
            </w: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26.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мордовского народа.  «Котел»  «Салки».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27.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 xml:space="preserve">Игры белорусского народа. « </w:t>
            </w:r>
            <w:hyperlink r:id="rId22" w:history="1">
              <w:proofErr w:type="spellStart"/>
              <w:r w:rsidRPr="002E2ECD">
                <w:t>Михасик</w:t>
              </w:r>
              <w:proofErr w:type="spellEnd"/>
            </w:hyperlink>
            <w:r w:rsidRPr="002E2ECD">
              <w:t>»,  «</w:t>
            </w:r>
            <w:hyperlink r:id="rId23" w:history="1">
              <w:r w:rsidRPr="002E2ECD">
                <w:t xml:space="preserve">Прела-горела».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28.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татарского народа.  «</w:t>
            </w:r>
            <w:hyperlink r:id="rId24" w:history="1">
              <w:r w:rsidRPr="002E2ECD">
                <w:t xml:space="preserve">Серый волк» </w:t>
              </w:r>
            </w:hyperlink>
            <w:r w:rsidRPr="002E2ECD">
              <w:t xml:space="preserve">  «</w:t>
            </w:r>
            <w:hyperlink r:id="rId25" w:history="1">
              <w:r w:rsidRPr="002E2ECD">
                <w:t xml:space="preserve">Скок-перескок»               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29.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народов Востока. «</w:t>
            </w:r>
            <w:hyperlink r:id="rId26" w:history="1">
              <w:r w:rsidRPr="002E2ECD">
                <w:t xml:space="preserve">Скачки» </w:t>
              </w:r>
            </w:hyperlink>
            <w:r w:rsidRPr="002E2ECD">
              <w:t>,   «</w:t>
            </w:r>
            <w:hyperlink r:id="rId27" w:history="1">
              <w:r w:rsidRPr="002E2ECD">
                <w:t xml:space="preserve">Собери яблоки».    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30.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украинского народа. « Высокий дуб» «</w:t>
            </w:r>
            <w:hyperlink r:id="rId28" w:history="1">
              <w:r w:rsidRPr="002E2ECD">
                <w:t xml:space="preserve">Колдун».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t>31.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азербайджанского народа «Белый мяч и черный мяч», «</w:t>
            </w:r>
            <w:hyperlink r:id="rId29" w:history="1">
              <w:r w:rsidRPr="002E2ECD">
                <w:t xml:space="preserve">Отдай платочек». 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lastRenderedPageBreak/>
              <w:t>32.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чувашского народа.  «</w:t>
            </w:r>
            <w:hyperlink r:id="rId30" w:history="1">
              <w:r w:rsidRPr="002E2ECD">
                <w:t xml:space="preserve">Хищник в море», </w:t>
              </w:r>
            </w:hyperlink>
            <w:r w:rsidRPr="002E2ECD">
              <w:t xml:space="preserve"> «</w:t>
            </w:r>
            <w:hyperlink r:id="rId31" w:history="1">
              <w:r w:rsidRPr="002E2ECD">
                <w:t xml:space="preserve">Рыбки».    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CE30B5" w:rsidRPr="00181BCF" w:rsidTr="006F0196">
        <w:trPr>
          <w:trHeight w:val="504"/>
        </w:trPr>
        <w:tc>
          <w:tcPr>
            <w:tcW w:w="851" w:type="dxa"/>
            <w:vAlign w:val="center"/>
          </w:tcPr>
          <w:p w:rsidR="00CE30B5" w:rsidRPr="002E2ECD" w:rsidRDefault="00CE30B5" w:rsidP="00A84ED4">
            <w:pPr>
              <w:jc w:val="center"/>
            </w:pPr>
            <w:r w:rsidRPr="002E2ECD">
              <w:lastRenderedPageBreak/>
              <w:t>33.</w:t>
            </w:r>
          </w:p>
        </w:tc>
        <w:tc>
          <w:tcPr>
            <w:tcW w:w="4819" w:type="dxa"/>
            <w:vAlign w:val="center"/>
          </w:tcPr>
          <w:p w:rsidR="00CE30B5" w:rsidRPr="002E2ECD" w:rsidRDefault="00CE30B5" w:rsidP="00A84ED4">
            <w:r w:rsidRPr="002E2ECD">
              <w:t>Игры калмыцкого народа. «</w:t>
            </w:r>
            <w:proofErr w:type="spellStart"/>
            <w:r w:rsidR="001659E9">
              <w:fldChar w:fldCharType="begin"/>
            </w:r>
            <w:r w:rsidR="008329CD">
              <w:instrText xml:space="preserve"> HYPERLINK "http://psyparents.ru/index.php?view=articles&amp;item=1508&amp;cat=5&amp;sc=78&amp;full=yes" </w:instrText>
            </w:r>
            <w:r w:rsidR="001659E9">
              <w:fldChar w:fldCharType="separate"/>
            </w:r>
            <w:r w:rsidRPr="002E2ECD">
              <w:t>Альчики</w:t>
            </w:r>
            <w:proofErr w:type="spellEnd"/>
            <w:r w:rsidR="001659E9">
              <w:fldChar w:fldCharType="end"/>
            </w:r>
            <w:r w:rsidRPr="002E2ECD">
              <w:t>», «</w:t>
            </w:r>
            <w:hyperlink r:id="rId32" w:history="1">
              <w:r w:rsidRPr="002E2ECD">
                <w:t xml:space="preserve">Забрасывание белого мяча»   </w:t>
              </w:r>
            </w:hyperlink>
          </w:p>
        </w:tc>
        <w:tc>
          <w:tcPr>
            <w:tcW w:w="1417" w:type="dxa"/>
            <w:shd w:val="clear" w:color="auto" w:fill="auto"/>
            <w:vAlign w:val="center"/>
          </w:tcPr>
          <w:p w:rsidR="00CE30B5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  <w:vMerge/>
          </w:tcPr>
          <w:p w:rsidR="00CE30B5" w:rsidRPr="002E2ECD" w:rsidRDefault="00CE30B5" w:rsidP="00A84ED4">
            <w:pPr>
              <w:jc w:val="center"/>
            </w:pPr>
          </w:p>
        </w:tc>
      </w:tr>
      <w:tr w:rsidR="00F65F0B" w:rsidRPr="00181BCF" w:rsidTr="006F0196">
        <w:trPr>
          <w:trHeight w:val="504"/>
        </w:trPr>
        <w:tc>
          <w:tcPr>
            <w:tcW w:w="14742" w:type="dxa"/>
            <w:gridSpan w:val="4"/>
            <w:vAlign w:val="center"/>
          </w:tcPr>
          <w:p w:rsidR="00F65F0B" w:rsidRPr="002E2ECD" w:rsidRDefault="00256703" w:rsidP="00F65F0B">
            <w:pPr>
              <w:jc w:val="center"/>
            </w:pPr>
            <w:r>
              <w:rPr>
                <w:b/>
              </w:rPr>
              <w:t>Итоговое занятие (4</w:t>
            </w:r>
            <w:r w:rsidR="00F65F0B" w:rsidRPr="002E2ECD">
              <w:rPr>
                <w:b/>
              </w:rPr>
              <w:t xml:space="preserve"> час)</w:t>
            </w:r>
          </w:p>
        </w:tc>
      </w:tr>
      <w:tr w:rsidR="00E560D7" w:rsidRPr="00181BCF" w:rsidTr="006F0196">
        <w:trPr>
          <w:trHeight w:val="504"/>
        </w:trPr>
        <w:tc>
          <w:tcPr>
            <w:tcW w:w="851" w:type="dxa"/>
            <w:vAlign w:val="center"/>
          </w:tcPr>
          <w:p w:rsidR="00E560D7" w:rsidRPr="002E2ECD" w:rsidRDefault="00F65F0B" w:rsidP="00A84ED4">
            <w:pPr>
              <w:jc w:val="center"/>
            </w:pPr>
            <w:r w:rsidRPr="002E2ECD">
              <w:t>34.</w:t>
            </w:r>
          </w:p>
        </w:tc>
        <w:tc>
          <w:tcPr>
            <w:tcW w:w="4819" w:type="dxa"/>
            <w:vAlign w:val="center"/>
          </w:tcPr>
          <w:p w:rsidR="00E560D7" w:rsidRPr="002E2ECD" w:rsidRDefault="00F65F0B" w:rsidP="00A84ED4">
            <w:r w:rsidRPr="002E2ECD">
              <w:t xml:space="preserve">Праздник  здоровья и подвижной народной игры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60D7" w:rsidRPr="002E2ECD" w:rsidRDefault="00256703" w:rsidP="00A84ED4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400675" w:rsidRPr="00400675" w:rsidRDefault="00400675" w:rsidP="00400675">
            <w:pPr>
              <w:jc w:val="both"/>
            </w:pPr>
            <w:r w:rsidRPr="00400675">
              <w:rPr>
                <w:b/>
                <w:i/>
              </w:rPr>
              <w:t xml:space="preserve">Развитие </w:t>
            </w:r>
            <w:r w:rsidRPr="00400675">
              <w:t>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400675" w:rsidRPr="00400675" w:rsidRDefault="0040067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rStyle w:val="a8"/>
                <w:b/>
                <w:bCs/>
              </w:rPr>
              <w:t xml:space="preserve">Осваивать </w:t>
            </w:r>
            <w:r w:rsidRPr="00400675">
              <w:t>универсальные умения управлять эмоциями во время игровой деятельности.</w:t>
            </w:r>
          </w:p>
          <w:p w:rsidR="00400675" w:rsidRDefault="00400675" w:rsidP="00400675">
            <w:pPr>
              <w:pStyle w:val="aa"/>
              <w:spacing w:before="0" w:beforeAutospacing="0" w:after="0" w:afterAutospacing="0"/>
            </w:pPr>
            <w:r w:rsidRPr="00400675">
              <w:rPr>
                <w:rStyle w:val="a8"/>
                <w:b/>
                <w:bCs/>
              </w:rPr>
              <w:t xml:space="preserve">Соблюдать </w:t>
            </w:r>
            <w:r w:rsidRPr="00400675">
              <w:t>дисциплину и правила техники безопасности в условиях игровой деятельности.</w:t>
            </w:r>
          </w:p>
          <w:p w:rsidR="00E560D7" w:rsidRPr="002E2ECD" w:rsidRDefault="00400675" w:rsidP="00400675">
            <w:pPr>
              <w:pStyle w:val="aa"/>
              <w:spacing w:before="0" w:beforeAutospacing="0" w:after="0" w:afterAutospacing="0"/>
            </w:pPr>
            <w:r w:rsidRPr="00CE30B5">
              <w:rPr>
                <w:b/>
                <w:i/>
              </w:rPr>
              <w:t>Формирование и проявление</w:t>
            </w:r>
            <w:r w:rsidRPr="00CE30B5">
              <w:t xml:space="preserve"> положительных качеств личности, дисциплинированности, трудолюбия и упорства в достижении поставленной цели.</w:t>
            </w:r>
          </w:p>
        </w:tc>
      </w:tr>
    </w:tbl>
    <w:p w:rsidR="00400675" w:rsidRDefault="00400675" w:rsidP="0040067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360" w:lineRule="auto"/>
        <w:ind w:left="360" w:right="-185"/>
        <w:jc w:val="both"/>
        <w:rPr>
          <w:kern w:val="2"/>
          <w:sz w:val="26"/>
          <w:szCs w:val="26"/>
        </w:rPr>
      </w:pPr>
    </w:p>
    <w:p w:rsidR="00E566D0" w:rsidRDefault="00E566D0" w:rsidP="0040067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360" w:lineRule="auto"/>
        <w:ind w:left="360" w:right="-185"/>
        <w:jc w:val="both"/>
        <w:rPr>
          <w:kern w:val="2"/>
          <w:sz w:val="26"/>
          <w:szCs w:val="26"/>
        </w:rPr>
      </w:pPr>
    </w:p>
    <w:p w:rsidR="00E566D0" w:rsidRDefault="00E566D0" w:rsidP="0040067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360" w:lineRule="auto"/>
        <w:ind w:left="360" w:right="-185"/>
        <w:jc w:val="both"/>
        <w:rPr>
          <w:kern w:val="2"/>
          <w:sz w:val="26"/>
          <w:szCs w:val="26"/>
        </w:rPr>
      </w:pPr>
    </w:p>
    <w:p w:rsidR="00E566D0" w:rsidRDefault="00E566D0" w:rsidP="0040067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360" w:lineRule="auto"/>
        <w:ind w:left="360" w:right="-185"/>
        <w:jc w:val="both"/>
        <w:rPr>
          <w:kern w:val="2"/>
          <w:sz w:val="26"/>
          <w:szCs w:val="26"/>
        </w:rPr>
      </w:pPr>
    </w:p>
    <w:p w:rsidR="00E566D0" w:rsidRDefault="00E566D0" w:rsidP="00400675">
      <w:pPr>
        <w:tabs>
          <w:tab w:val="left" w:pos="142"/>
          <w:tab w:val="left" w:pos="1276"/>
          <w:tab w:val="left" w:pos="9072"/>
        </w:tabs>
        <w:autoSpaceDE w:val="0"/>
        <w:autoSpaceDN w:val="0"/>
        <w:adjustRightInd w:val="0"/>
        <w:spacing w:line="360" w:lineRule="auto"/>
        <w:ind w:left="360" w:right="-185"/>
        <w:jc w:val="both"/>
        <w:rPr>
          <w:kern w:val="2"/>
          <w:sz w:val="26"/>
          <w:szCs w:val="26"/>
        </w:rPr>
      </w:pPr>
    </w:p>
    <w:sectPr w:rsidR="00E566D0" w:rsidSect="006F01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</w:abstractNum>
  <w:abstractNum w:abstractNumId="1">
    <w:nsid w:val="05536FF8"/>
    <w:multiLevelType w:val="multilevel"/>
    <w:tmpl w:val="BA2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2E0310"/>
    <w:multiLevelType w:val="multilevel"/>
    <w:tmpl w:val="35FA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5624A"/>
    <w:multiLevelType w:val="singleLevel"/>
    <w:tmpl w:val="88E2DCA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30FB3719"/>
    <w:multiLevelType w:val="multilevel"/>
    <w:tmpl w:val="F7F6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F4716"/>
    <w:multiLevelType w:val="multilevel"/>
    <w:tmpl w:val="9E52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31D52"/>
    <w:multiLevelType w:val="hybridMultilevel"/>
    <w:tmpl w:val="435460DC"/>
    <w:lvl w:ilvl="0" w:tplc="7520ED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D17E5D"/>
    <w:multiLevelType w:val="multilevel"/>
    <w:tmpl w:val="253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1855"/>
    <w:multiLevelType w:val="hybridMultilevel"/>
    <w:tmpl w:val="5890DF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A26A3"/>
    <w:multiLevelType w:val="hybridMultilevel"/>
    <w:tmpl w:val="1E54CC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D84774"/>
    <w:multiLevelType w:val="multilevel"/>
    <w:tmpl w:val="F40A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00F12"/>
    <w:multiLevelType w:val="multilevel"/>
    <w:tmpl w:val="91B6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7F56DB"/>
    <w:multiLevelType w:val="hybridMultilevel"/>
    <w:tmpl w:val="9982AF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3B0617"/>
    <w:multiLevelType w:val="hybridMultilevel"/>
    <w:tmpl w:val="863407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00C9C"/>
    <w:multiLevelType w:val="multilevel"/>
    <w:tmpl w:val="CC14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8739A5"/>
    <w:multiLevelType w:val="multilevel"/>
    <w:tmpl w:val="AF5E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03F71"/>
    <w:multiLevelType w:val="hybridMultilevel"/>
    <w:tmpl w:val="24FE9E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32280"/>
    <w:multiLevelType w:val="hybridMultilevel"/>
    <w:tmpl w:val="93326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12E23"/>
    <w:multiLevelType w:val="multilevel"/>
    <w:tmpl w:val="563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3441BE"/>
    <w:multiLevelType w:val="hybridMultilevel"/>
    <w:tmpl w:val="A31269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16"/>
  </w:num>
  <w:num w:numId="15">
    <w:abstractNumId w:val="4"/>
  </w:num>
  <w:num w:numId="16">
    <w:abstractNumId w:val="11"/>
  </w:num>
  <w:num w:numId="17">
    <w:abstractNumId w:val="10"/>
  </w:num>
  <w:num w:numId="18">
    <w:abstractNumId w:val="18"/>
  </w:num>
  <w:num w:numId="19">
    <w:abstractNumId w:val="7"/>
  </w:num>
  <w:num w:numId="20">
    <w:abstractNumId w:val="14"/>
  </w:num>
  <w:num w:numId="2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A3"/>
    <w:rsid w:val="0002660F"/>
    <w:rsid w:val="000D2662"/>
    <w:rsid w:val="00107BCC"/>
    <w:rsid w:val="001471CA"/>
    <w:rsid w:val="001659E9"/>
    <w:rsid w:val="00181BCF"/>
    <w:rsid w:val="001858E0"/>
    <w:rsid w:val="001957C8"/>
    <w:rsid w:val="001F03F2"/>
    <w:rsid w:val="0021276C"/>
    <w:rsid w:val="00223CD8"/>
    <w:rsid w:val="00251C94"/>
    <w:rsid w:val="00256703"/>
    <w:rsid w:val="00297E29"/>
    <w:rsid w:val="002E2ECD"/>
    <w:rsid w:val="00400675"/>
    <w:rsid w:val="00514672"/>
    <w:rsid w:val="005268EC"/>
    <w:rsid w:val="005E12C6"/>
    <w:rsid w:val="00670681"/>
    <w:rsid w:val="006F0196"/>
    <w:rsid w:val="006F4E60"/>
    <w:rsid w:val="00713DEF"/>
    <w:rsid w:val="007371FD"/>
    <w:rsid w:val="007A5F93"/>
    <w:rsid w:val="00802D89"/>
    <w:rsid w:val="008329CD"/>
    <w:rsid w:val="008F649A"/>
    <w:rsid w:val="009031B0"/>
    <w:rsid w:val="0090564D"/>
    <w:rsid w:val="009077BE"/>
    <w:rsid w:val="00A05A2E"/>
    <w:rsid w:val="00A24A44"/>
    <w:rsid w:val="00A50629"/>
    <w:rsid w:val="00A650A3"/>
    <w:rsid w:val="00A84ED4"/>
    <w:rsid w:val="00AB7746"/>
    <w:rsid w:val="00AE7AA9"/>
    <w:rsid w:val="00BA087A"/>
    <w:rsid w:val="00BD32B1"/>
    <w:rsid w:val="00C35246"/>
    <w:rsid w:val="00C52219"/>
    <w:rsid w:val="00CE30B5"/>
    <w:rsid w:val="00E5448A"/>
    <w:rsid w:val="00E5515E"/>
    <w:rsid w:val="00E560D7"/>
    <w:rsid w:val="00E566D0"/>
    <w:rsid w:val="00E9636C"/>
    <w:rsid w:val="00ED540B"/>
    <w:rsid w:val="00F37F56"/>
    <w:rsid w:val="00F65F0B"/>
    <w:rsid w:val="00FC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8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8E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858E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97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E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8E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5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58E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8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858E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semiHidden/>
    <w:rsid w:val="001858E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rsid w:val="001858E0"/>
    <w:rPr>
      <w:color w:val="800080"/>
      <w:u w:val="single"/>
    </w:rPr>
  </w:style>
  <w:style w:type="character" w:styleId="a8">
    <w:name w:val="Emphasis"/>
    <w:basedOn w:val="a0"/>
    <w:uiPriority w:val="20"/>
    <w:qFormat/>
    <w:rsid w:val="001858E0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1858E0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rsid w:val="001858E0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Название Знак"/>
    <w:basedOn w:val="a0"/>
    <w:link w:val="ac"/>
    <w:locked/>
    <w:rsid w:val="001858E0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1858E0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85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rsid w:val="001858E0"/>
    <w:pPr>
      <w:ind w:left="720"/>
      <w:contextualSpacing/>
    </w:pPr>
    <w:rPr>
      <w:rFonts w:eastAsia="Calibri"/>
    </w:rPr>
  </w:style>
  <w:style w:type="paragraph" w:customStyle="1" w:styleId="ad">
    <w:name w:val="Заголовок таблицы"/>
    <w:basedOn w:val="a"/>
    <w:rsid w:val="001858E0"/>
    <w:pPr>
      <w:widowControl w:val="0"/>
      <w:suppressLineNumbers/>
      <w:suppressAutoHyphens/>
      <w:jc w:val="center"/>
    </w:pPr>
    <w:rPr>
      <w:b/>
      <w:bCs/>
      <w:i/>
      <w:iCs/>
      <w:color w:val="000000"/>
    </w:rPr>
  </w:style>
  <w:style w:type="character" w:customStyle="1" w:styleId="apple-converted-space">
    <w:name w:val="apple-converted-space"/>
    <w:basedOn w:val="a0"/>
    <w:rsid w:val="001858E0"/>
    <w:rPr>
      <w:rFonts w:ascii="Times New Roman" w:hAnsi="Times New Roman" w:cs="Times New Roman" w:hint="default"/>
    </w:rPr>
  </w:style>
  <w:style w:type="paragraph" w:styleId="ae">
    <w:name w:val="Body Text"/>
    <w:basedOn w:val="a"/>
    <w:link w:val="af"/>
    <w:rsid w:val="001858E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18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1858E0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1858E0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1858E0"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1858E0"/>
    <w:pPr>
      <w:suppressAutoHyphens/>
    </w:pPr>
    <w:rPr>
      <w:sz w:val="28"/>
      <w:lang w:eastAsia="ar-SA"/>
    </w:rPr>
  </w:style>
  <w:style w:type="paragraph" w:styleId="22">
    <w:name w:val="Body Text 2"/>
    <w:basedOn w:val="a"/>
    <w:link w:val="23"/>
    <w:rsid w:val="001858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85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1858E0"/>
  </w:style>
  <w:style w:type="paragraph" w:styleId="32">
    <w:name w:val="Body Text 3"/>
    <w:basedOn w:val="a"/>
    <w:link w:val="33"/>
    <w:rsid w:val="001858E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858E0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1858E0"/>
    <w:pPr>
      <w:tabs>
        <w:tab w:val="right" w:pos="9345"/>
      </w:tabs>
      <w:spacing w:after="200" w:line="276" w:lineRule="auto"/>
      <w:ind w:left="440"/>
      <w:jc w:val="center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858E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1858E0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2">
    <w:name w:val="Style2"/>
    <w:basedOn w:val="a"/>
    <w:rsid w:val="001858E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858E0"/>
    <w:pPr>
      <w:widowControl w:val="0"/>
      <w:autoSpaceDE w:val="0"/>
      <w:autoSpaceDN w:val="0"/>
      <w:adjustRightInd w:val="0"/>
      <w:spacing w:line="214" w:lineRule="exact"/>
      <w:ind w:firstLine="413"/>
      <w:jc w:val="both"/>
    </w:pPr>
    <w:rPr>
      <w:rFonts w:eastAsia="Calibri"/>
    </w:rPr>
  </w:style>
  <w:style w:type="paragraph" w:customStyle="1" w:styleId="Style5">
    <w:name w:val="Style5"/>
    <w:basedOn w:val="a"/>
    <w:rsid w:val="001858E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rsid w:val="001858E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858E0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1858E0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3">
    <w:name w:val="Без интервала1"/>
    <w:rsid w:val="00185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185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51">
    <w:name w:val="Table Grid 5"/>
    <w:basedOn w:val="a1"/>
    <w:rsid w:val="0018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1858E0"/>
  </w:style>
  <w:style w:type="paragraph" w:styleId="af2">
    <w:name w:val="header"/>
    <w:basedOn w:val="a"/>
    <w:link w:val="af3"/>
    <w:uiPriority w:val="99"/>
    <w:rsid w:val="001858E0"/>
    <w:pPr>
      <w:spacing w:before="100" w:beforeAutospacing="1" w:after="100" w:afterAutospacing="1"/>
    </w:pPr>
  </w:style>
  <w:style w:type="character" w:customStyle="1" w:styleId="af3">
    <w:name w:val="Верхний колонтитул Знак"/>
    <w:basedOn w:val="a0"/>
    <w:link w:val="af2"/>
    <w:uiPriority w:val="99"/>
    <w:rsid w:val="0018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1858E0"/>
    <w:pPr>
      <w:spacing w:before="100" w:beforeAutospacing="1" w:after="100" w:afterAutospacing="1"/>
    </w:pPr>
  </w:style>
  <w:style w:type="paragraph" w:customStyle="1" w:styleId="100">
    <w:name w:val="10"/>
    <w:basedOn w:val="a"/>
    <w:rsid w:val="001858E0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1858E0"/>
    <w:pPr>
      <w:tabs>
        <w:tab w:val="center" w:pos="4677"/>
        <w:tab w:val="right" w:pos="9355"/>
      </w:tabs>
      <w:ind w:firstLine="708"/>
      <w:jc w:val="both"/>
    </w:pPr>
    <w:rPr>
      <w:rFonts w:eastAsia="Calibri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1858E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unhideWhenUsed/>
    <w:rsid w:val="001858E0"/>
    <w:pPr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1858E0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1858E0"/>
    <w:pPr>
      <w:spacing w:before="30" w:after="30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8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unhideWhenUsed/>
    <w:rsid w:val="00185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185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58E0"/>
    <w:rPr>
      <w:rFonts w:ascii="Calibri" w:eastAsia="Calibri" w:hAnsi="Calibri" w:cs="Times New Roman"/>
    </w:rPr>
  </w:style>
  <w:style w:type="paragraph" w:styleId="afc">
    <w:name w:val="List Paragraph"/>
    <w:basedOn w:val="a"/>
    <w:uiPriority w:val="99"/>
    <w:qFormat/>
    <w:rsid w:val="001858E0"/>
    <w:pPr>
      <w:ind w:left="720"/>
      <w:contextualSpacing/>
    </w:pPr>
  </w:style>
  <w:style w:type="paragraph" w:customStyle="1" w:styleId="F9E977197262459AB16AE09F8A4F0155">
    <w:name w:val="F9E977197262459AB16AE09F8A4F0155"/>
    <w:uiPriority w:val="99"/>
    <w:rsid w:val="001858E0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7E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8E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58E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858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1858E0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297E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E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858E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858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858E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18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858E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semiHidden/>
    <w:rsid w:val="001858E0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rsid w:val="001858E0"/>
    <w:rPr>
      <w:color w:val="800080"/>
      <w:u w:val="single"/>
    </w:rPr>
  </w:style>
  <w:style w:type="character" w:styleId="a8">
    <w:name w:val="Emphasis"/>
    <w:basedOn w:val="a0"/>
    <w:uiPriority w:val="20"/>
    <w:qFormat/>
    <w:rsid w:val="001858E0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1858E0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rsid w:val="001858E0"/>
    <w:pPr>
      <w:spacing w:before="100" w:beforeAutospacing="1" w:after="100" w:afterAutospacing="1"/>
    </w:pPr>
    <w:rPr>
      <w:rFonts w:eastAsia="Calibri"/>
    </w:rPr>
  </w:style>
  <w:style w:type="character" w:customStyle="1" w:styleId="ab">
    <w:name w:val="Название Знак"/>
    <w:basedOn w:val="a0"/>
    <w:link w:val="ac"/>
    <w:locked/>
    <w:rsid w:val="001858E0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1858E0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858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2">
    <w:name w:val="Абзац списка1"/>
    <w:basedOn w:val="a"/>
    <w:rsid w:val="001858E0"/>
    <w:pPr>
      <w:ind w:left="720"/>
      <w:contextualSpacing/>
    </w:pPr>
    <w:rPr>
      <w:rFonts w:eastAsia="Calibri"/>
    </w:rPr>
  </w:style>
  <w:style w:type="paragraph" w:customStyle="1" w:styleId="ad">
    <w:name w:val="Заголовок таблицы"/>
    <w:basedOn w:val="a"/>
    <w:rsid w:val="001858E0"/>
    <w:pPr>
      <w:widowControl w:val="0"/>
      <w:suppressLineNumbers/>
      <w:suppressAutoHyphens/>
      <w:jc w:val="center"/>
    </w:pPr>
    <w:rPr>
      <w:b/>
      <w:bCs/>
      <w:i/>
      <w:iCs/>
      <w:color w:val="000000"/>
    </w:rPr>
  </w:style>
  <w:style w:type="character" w:customStyle="1" w:styleId="apple-converted-space">
    <w:name w:val="apple-converted-space"/>
    <w:basedOn w:val="a0"/>
    <w:rsid w:val="001858E0"/>
    <w:rPr>
      <w:rFonts w:ascii="Times New Roman" w:hAnsi="Times New Roman" w:cs="Times New Roman" w:hint="default"/>
    </w:rPr>
  </w:style>
  <w:style w:type="paragraph" w:styleId="ae">
    <w:name w:val="Body Text"/>
    <w:basedOn w:val="a"/>
    <w:link w:val="af"/>
    <w:rsid w:val="001858E0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185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a"/>
    <w:rsid w:val="001858E0"/>
    <w:pPr>
      <w:suppressAutoHyphens/>
      <w:spacing w:before="280" w:after="280"/>
    </w:pPr>
    <w:rPr>
      <w:color w:val="000000"/>
      <w:sz w:val="22"/>
      <w:szCs w:val="22"/>
      <w:lang w:eastAsia="ar-SA"/>
    </w:rPr>
  </w:style>
  <w:style w:type="paragraph" w:customStyle="1" w:styleId="af0">
    <w:name w:val="Содержимое таблицы"/>
    <w:basedOn w:val="a"/>
    <w:rsid w:val="001858E0"/>
    <w:pPr>
      <w:suppressLineNumbers/>
      <w:suppressAutoHyphens/>
    </w:pPr>
    <w:rPr>
      <w:lang w:eastAsia="ar-SA"/>
    </w:rPr>
  </w:style>
  <w:style w:type="paragraph" w:customStyle="1" w:styleId="21">
    <w:name w:val="Основной текст 21"/>
    <w:basedOn w:val="a"/>
    <w:rsid w:val="001858E0"/>
    <w:pPr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1858E0"/>
    <w:pPr>
      <w:suppressAutoHyphens/>
    </w:pPr>
    <w:rPr>
      <w:sz w:val="28"/>
      <w:lang w:eastAsia="ar-SA"/>
    </w:rPr>
  </w:style>
  <w:style w:type="paragraph" w:styleId="22">
    <w:name w:val="Body Text 2"/>
    <w:basedOn w:val="a"/>
    <w:link w:val="23"/>
    <w:rsid w:val="001858E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85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"/>
    <w:basedOn w:val="a0"/>
    <w:rsid w:val="001858E0"/>
  </w:style>
  <w:style w:type="paragraph" w:styleId="32">
    <w:name w:val="Body Text 3"/>
    <w:basedOn w:val="a"/>
    <w:link w:val="33"/>
    <w:rsid w:val="001858E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858E0"/>
    <w:rPr>
      <w:rFonts w:ascii="Calibri" w:eastAsia="Times New Roman" w:hAnsi="Calibri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semiHidden/>
    <w:rsid w:val="001858E0"/>
    <w:pPr>
      <w:tabs>
        <w:tab w:val="right" w:pos="9345"/>
      </w:tabs>
      <w:spacing w:after="200" w:line="276" w:lineRule="auto"/>
      <w:ind w:left="440"/>
      <w:jc w:val="center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858E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">
    <w:name w:val="Style1"/>
    <w:basedOn w:val="a"/>
    <w:rsid w:val="001858E0"/>
    <w:pPr>
      <w:widowControl w:val="0"/>
      <w:autoSpaceDE w:val="0"/>
      <w:autoSpaceDN w:val="0"/>
      <w:adjustRightInd w:val="0"/>
      <w:spacing w:line="192" w:lineRule="exact"/>
    </w:pPr>
    <w:rPr>
      <w:rFonts w:eastAsia="Calibri"/>
    </w:rPr>
  </w:style>
  <w:style w:type="paragraph" w:customStyle="1" w:styleId="Style2">
    <w:name w:val="Style2"/>
    <w:basedOn w:val="a"/>
    <w:rsid w:val="001858E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858E0"/>
    <w:pPr>
      <w:widowControl w:val="0"/>
      <w:autoSpaceDE w:val="0"/>
      <w:autoSpaceDN w:val="0"/>
      <w:adjustRightInd w:val="0"/>
      <w:spacing w:line="214" w:lineRule="exact"/>
      <w:ind w:firstLine="413"/>
      <w:jc w:val="both"/>
    </w:pPr>
    <w:rPr>
      <w:rFonts w:eastAsia="Calibri"/>
    </w:rPr>
  </w:style>
  <w:style w:type="paragraph" w:customStyle="1" w:styleId="Style5">
    <w:name w:val="Style5"/>
    <w:basedOn w:val="a"/>
    <w:rsid w:val="001858E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1">
    <w:name w:val="Font Style11"/>
    <w:basedOn w:val="a0"/>
    <w:rsid w:val="001858E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1858E0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rsid w:val="001858E0"/>
    <w:rPr>
      <w:rFonts w:ascii="Times New Roman" w:hAnsi="Times New Roman" w:cs="Times New Roman" w:hint="default"/>
      <w:b/>
      <w:bCs/>
      <w:sz w:val="10"/>
      <w:szCs w:val="10"/>
    </w:rPr>
  </w:style>
  <w:style w:type="paragraph" w:customStyle="1" w:styleId="13">
    <w:name w:val="Без интервала1"/>
    <w:rsid w:val="00185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нак"/>
    <w:basedOn w:val="a"/>
    <w:rsid w:val="001858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51">
    <w:name w:val="Table Grid 5"/>
    <w:basedOn w:val="a1"/>
    <w:rsid w:val="00185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dash041e0431044b0447043d044b0439char1">
    <w:name w:val="dash041e0431044b0447043d044b0439char1"/>
    <w:basedOn w:val="a0"/>
    <w:rsid w:val="001858E0"/>
  </w:style>
  <w:style w:type="paragraph" w:styleId="af2">
    <w:name w:val="header"/>
    <w:basedOn w:val="a"/>
    <w:link w:val="af3"/>
    <w:uiPriority w:val="99"/>
    <w:rsid w:val="001858E0"/>
    <w:pPr>
      <w:spacing w:before="100" w:beforeAutospacing="1" w:after="100" w:afterAutospacing="1"/>
    </w:pPr>
  </w:style>
  <w:style w:type="character" w:customStyle="1" w:styleId="af3">
    <w:name w:val="Верхний колонтитул Знак"/>
    <w:basedOn w:val="a0"/>
    <w:link w:val="af2"/>
    <w:uiPriority w:val="99"/>
    <w:rsid w:val="00185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1858E0"/>
    <w:pPr>
      <w:spacing w:before="100" w:beforeAutospacing="1" w:after="100" w:afterAutospacing="1"/>
    </w:pPr>
  </w:style>
  <w:style w:type="paragraph" w:customStyle="1" w:styleId="100">
    <w:name w:val="10"/>
    <w:basedOn w:val="a"/>
    <w:rsid w:val="001858E0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1858E0"/>
    <w:pPr>
      <w:tabs>
        <w:tab w:val="center" w:pos="4677"/>
        <w:tab w:val="right" w:pos="9355"/>
      </w:tabs>
      <w:ind w:firstLine="708"/>
      <w:jc w:val="both"/>
    </w:pPr>
    <w:rPr>
      <w:rFonts w:eastAsia="Calibri"/>
      <w:sz w:val="28"/>
      <w:szCs w:val="28"/>
    </w:rPr>
  </w:style>
  <w:style w:type="character" w:customStyle="1" w:styleId="af5">
    <w:name w:val="Нижний колонтитул Знак"/>
    <w:basedOn w:val="a0"/>
    <w:link w:val="af4"/>
    <w:uiPriority w:val="99"/>
    <w:rsid w:val="001858E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unhideWhenUsed/>
    <w:rsid w:val="001858E0"/>
    <w:pPr>
      <w:ind w:firstLine="708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1858E0"/>
    <w:rPr>
      <w:rFonts w:ascii="Tahoma" w:eastAsia="Calibri" w:hAnsi="Tahoma" w:cs="Tahoma"/>
      <w:sz w:val="16"/>
      <w:szCs w:val="16"/>
      <w:lang w:eastAsia="ru-RU"/>
    </w:rPr>
  </w:style>
  <w:style w:type="paragraph" w:styleId="af8">
    <w:name w:val="Body Text Indent"/>
    <w:basedOn w:val="a"/>
    <w:link w:val="af9"/>
    <w:uiPriority w:val="99"/>
    <w:unhideWhenUsed/>
    <w:rsid w:val="001858E0"/>
    <w:pPr>
      <w:spacing w:before="30" w:after="30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85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Document Map"/>
    <w:basedOn w:val="a"/>
    <w:link w:val="afb"/>
    <w:uiPriority w:val="99"/>
    <w:unhideWhenUsed/>
    <w:rsid w:val="00185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185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">
    <w:name w:val="Без интервала Знак"/>
    <w:link w:val="a4"/>
    <w:uiPriority w:val="1"/>
    <w:locked/>
    <w:rsid w:val="001858E0"/>
    <w:rPr>
      <w:rFonts w:ascii="Calibri" w:eastAsia="Calibri" w:hAnsi="Calibri" w:cs="Times New Roman"/>
    </w:rPr>
  </w:style>
  <w:style w:type="paragraph" w:styleId="afc">
    <w:name w:val="List Paragraph"/>
    <w:basedOn w:val="a"/>
    <w:uiPriority w:val="99"/>
    <w:qFormat/>
    <w:rsid w:val="001858E0"/>
    <w:pPr>
      <w:ind w:left="720"/>
      <w:contextualSpacing/>
    </w:pPr>
  </w:style>
  <w:style w:type="paragraph" w:customStyle="1" w:styleId="F9E977197262459AB16AE09F8A4F0155">
    <w:name w:val="F9E977197262459AB16AE09F8A4F0155"/>
    <w:uiPriority w:val="99"/>
    <w:rsid w:val="001858E0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97E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syparents.ru/index.php?view=games&amp;item=1831&amp;cat=5&amp;sc=78&amp;full=yes" TargetMode="External"/><Relationship Id="rId18" Type="http://schemas.openxmlformats.org/officeDocument/2006/relationships/hyperlink" Target="http://www.psyparents.ru/index.php?view=articles&amp;item=1618&amp;cat=5&amp;sc=78&amp;full=yes" TargetMode="External"/><Relationship Id="rId26" Type="http://schemas.openxmlformats.org/officeDocument/2006/relationships/hyperlink" Target="http://psyparents.ru/index.php?view=games&amp;item=1831&amp;cat=5&amp;sc=78&amp;full=yes" TargetMode="External"/><Relationship Id="rId3" Type="http://schemas.openxmlformats.org/officeDocument/2006/relationships/styles" Target="styles.xml"/><Relationship Id="rId21" Type="http://schemas.openxmlformats.org/officeDocument/2006/relationships/hyperlink" Target="http://psyparents.ru/index.php?view=articles&amp;item=1381&amp;cat=5&amp;sc=78&amp;full=ye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syparents.ru/index.php?view=articles&amp;item=1380&amp;cat=5&amp;sc=78&amp;full=yes" TargetMode="External"/><Relationship Id="rId12" Type="http://schemas.openxmlformats.org/officeDocument/2006/relationships/hyperlink" Target="http://www.psyparents.ru/index.php?view=articles&amp;item=1599&amp;cat=5&amp;sc=78&amp;full=yes" TargetMode="External"/><Relationship Id="rId17" Type="http://schemas.openxmlformats.org/officeDocument/2006/relationships/hyperlink" Target="http://www.psyparents.ru/index.php?view=articles&amp;item=1617&amp;cat=5&amp;sc=78&amp;full=yes" TargetMode="External"/><Relationship Id="rId25" Type="http://schemas.openxmlformats.org/officeDocument/2006/relationships/hyperlink" Target="http://www.psyparents.ru/index.php?view=articles&amp;item=1599&amp;cat=5&amp;sc=78&amp;full=ye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syparents.ru/index.php?view=games&amp;item=1756&amp;cat=5&amp;sc=78&amp;full=yes" TargetMode="External"/><Relationship Id="rId20" Type="http://schemas.openxmlformats.org/officeDocument/2006/relationships/hyperlink" Target="http://psyparents.ru/index.php?view=articles&amp;item=1380&amp;cat=5&amp;sc=78&amp;full=yes" TargetMode="External"/><Relationship Id="rId29" Type="http://schemas.openxmlformats.org/officeDocument/2006/relationships/hyperlink" Target="http://psyparents.ru/index.php?view=games&amp;item=1756&amp;cat=5&amp;sc=78&amp;full=y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parents.ru/index.php?view=articles&amp;item=1598&amp;cat=5&amp;sc=78&amp;full=yes" TargetMode="External"/><Relationship Id="rId24" Type="http://schemas.openxmlformats.org/officeDocument/2006/relationships/hyperlink" Target="http://www.psyparents.ru/index.php?view=articles&amp;item=1598&amp;cat=5&amp;sc=78&amp;full=yes" TargetMode="External"/><Relationship Id="rId32" Type="http://schemas.openxmlformats.org/officeDocument/2006/relationships/hyperlink" Target="http://psyparents.ru/index.php?view=articles&amp;item=1509&amp;cat=5&amp;sc=78&amp;full=y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syparents.ru/index.php?view=articles&amp;item=1664&amp;cat=5&amp;sc=78&amp;full=yes" TargetMode="External"/><Relationship Id="rId23" Type="http://schemas.openxmlformats.org/officeDocument/2006/relationships/hyperlink" Target="http://www.psyparents.ru/index.php?view=articles&amp;item=1672&amp;cat=5&amp;sc=78&amp;full=yes" TargetMode="External"/><Relationship Id="rId28" Type="http://schemas.openxmlformats.org/officeDocument/2006/relationships/hyperlink" Target="http://www.psyparents.ru/index.php?view=articles&amp;item=1664&amp;cat=5&amp;sc=78&amp;full=yes" TargetMode="External"/><Relationship Id="rId10" Type="http://schemas.openxmlformats.org/officeDocument/2006/relationships/hyperlink" Target="http://www.psyparents.ru/index.php?view=articles&amp;item=1672&amp;cat=5&amp;sc=78&amp;full=yes" TargetMode="External"/><Relationship Id="rId19" Type="http://schemas.openxmlformats.org/officeDocument/2006/relationships/hyperlink" Target="http://psyparents.ru/index.php?view=articles&amp;item=1509&amp;cat=5&amp;sc=78&amp;full=yes" TargetMode="External"/><Relationship Id="rId31" Type="http://schemas.openxmlformats.org/officeDocument/2006/relationships/hyperlink" Target="http://www.psyparents.ru/index.php?view=articles&amp;item=1618&amp;cat=5&amp;sc=78&amp;full=y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parents.ru/index.php?view=articles&amp;item=1671&amp;cat=5&amp;sc=78&amp;full=yes" TargetMode="External"/><Relationship Id="rId14" Type="http://schemas.openxmlformats.org/officeDocument/2006/relationships/hyperlink" Target="http://psyparents.ru/index.php?view=games&amp;item=1832&amp;cat=5&amp;sc=78&amp;full=yes" TargetMode="External"/><Relationship Id="rId22" Type="http://schemas.openxmlformats.org/officeDocument/2006/relationships/hyperlink" Target="http://www.psyparents.ru/index.php?view=articles&amp;item=1671&amp;cat=5&amp;sc=78&amp;full=yes" TargetMode="External"/><Relationship Id="rId27" Type="http://schemas.openxmlformats.org/officeDocument/2006/relationships/hyperlink" Target="http://psyparents.ru/index.php?view=games&amp;item=1832&amp;cat=5&amp;sc=78&amp;full=yes" TargetMode="External"/><Relationship Id="rId30" Type="http://schemas.openxmlformats.org/officeDocument/2006/relationships/hyperlink" Target="http://www.psyparents.ru/index.php?view=articles&amp;item=1617&amp;cat=5&amp;sc=78&amp;full=yes" TargetMode="External"/><Relationship Id="rId8" Type="http://schemas.openxmlformats.org/officeDocument/2006/relationships/hyperlink" Target="http://psyparents.ru/index.php?view=articles&amp;item=1381&amp;cat=5&amp;sc=78&amp;full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6AAD4-5839-403D-AFB4-FB2584C4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3257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Olga</cp:lastModifiedBy>
  <cp:revision>14</cp:revision>
  <cp:lastPrinted>2016-03-15T11:41:00Z</cp:lastPrinted>
  <dcterms:created xsi:type="dcterms:W3CDTF">2014-10-13T16:17:00Z</dcterms:created>
  <dcterms:modified xsi:type="dcterms:W3CDTF">2016-03-30T20:17:00Z</dcterms:modified>
</cp:coreProperties>
</file>